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21" w:rsidRPr="005F028F" w:rsidRDefault="00DC3121" w:rsidP="00DC3121">
      <w:pPr>
        <w:pStyle w:val="Bezodstpw"/>
        <w:rPr>
          <w:rFonts w:cs="Arial"/>
        </w:rPr>
      </w:pPr>
      <w:r w:rsidRPr="005F028F">
        <w:rPr>
          <w:rFonts w:cs="Arial"/>
        </w:rPr>
        <w:t xml:space="preserve">Oznaczenie sprawy: </w:t>
      </w:r>
      <w:r w:rsidRPr="00DB278D">
        <w:rPr>
          <w:rFonts w:cs="Arial"/>
        </w:rPr>
        <w:t>KG.261.02.0</w:t>
      </w:r>
      <w:r w:rsidR="00AD7D4F">
        <w:rPr>
          <w:rFonts w:cs="Arial"/>
        </w:rPr>
        <w:t>2</w:t>
      </w:r>
      <w:r w:rsidRPr="00DB278D">
        <w:rPr>
          <w:rFonts w:cs="Arial"/>
        </w:rPr>
        <w:t>.2024</w:t>
      </w:r>
    </w:p>
    <w:p w:rsidR="00DC3121" w:rsidRPr="00B21B5E" w:rsidRDefault="00DC3121" w:rsidP="00DC3121">
      <w:pPr>
        <w:pStyle w:val="Bodytext80"/>
        <w:shd w:val="clear" w:color="auto" w:fill="auto"/>
        <w:spacing w:line="350" w:lineRule="exact"/>
        <w:jc w:val="right"/>
        <w:rPr>
          <w:rFonts w:ascii="Calibri" w:hAnsi="Calibri"/>
          <w:b/>
          <w:bCs/>
          <w:sz w:val="22"/>
          <w:szCs w:val="22"/>
        </w:rPr>
      </w:pPr>
      <w:r w:rsidRPr="00B21B5E">
        <w:rPr>
          <w:rFonts w:ascii="Calibri" w:hAnsi="Calibri"/>
          <w:b/>
          <w:bCs/>
          <w:sz w:val="22"/>
          <w:szCs w:val="22"/>
        </w:rPr>
        <w:t>Załącznik nr 1</w:t>
      </w:r>
    </w:p>
    <w:p w:rsidR="00DC3121" w:rsidRPr="00B21B5E" w:rsidRDefault="00DC3121" w:rsidP="00DC3121">
      <w:pPr>
        <w:pStyle w:val="Bodytext80"/>
        <w:shd w:val="clear" w:color="auto" w:fill="auto"/>
        <w:spacing w:line="240" w:lineRule="auto"/>
        <w:ind w:left="6697"/>
        <w:jc w:val="both"/>
        <w:rPr>
          <w:rFonts w:ascii="Calibri" w:hAnsi="Calibri"/>
        </w:rPr>
      </w:pPr>
      <w:r w:rsidRPr="00B21B5E">
        <w:rPr>
          <w:rFonts w:ascii="Calibri" w:hAnsi="Calibri"/>
        </w:rPr>
        <w:t xml:space="preserve">do Regulaminu udzielania zamówień publicznych o wartości poniżej kwoty 130 000 złotych </w:t>
      </w:r>
    </w:p>
    <w:p w:rsidR="00DC3121" w:rsidRPr="00B21B5E" w:rsidRDefault="00DC3121" w:rsidP="00DC3121">
      <w:pPr>
        <w:ind w:hanging="425"/>
        <w:jc w:val="both"/>
        <w:rPr>
          <w:rFonts w:ascii="Calibri" w:hAnsi="Calibri"/>
          <w:sz w:val="18"/>
          <w:szCs w:val="18"/>
        </w:rPr>
      </w:pPr>
    </w:p>
    <w:p w:rsidR="00DC3121" w:rsidRPr="00B21B5E" w:rsidRDefault="00DC3121" w:rsidP="00DC3121">
      <w:pPr>
        <w:ind w:left="7080"/>
        <w:jc w:val="both"/>
        <w:rPr>
          <w:rFonts w:ascii="Calibri" w:hAnsi="Calibri"/>
          <w:sz w:val="16"/>
          <w:szCs w:val="16"/>
        </w:rPr>
      </w:pPr>
      <w:r w:rsidRPr="008B03F8">
        <w:rPr>
          <w:rFonts w:ascii="Calibri" w:hAnsi="Calibri"/>
        </w:rPr>
        <w:t xml:space="preserve">Kraków, </w:t>
      </w:r>
      <w:r w:rsidR="00F93929">
        <w:rPr>
          <w:rFonts w:ascii="Calibri" w:hAnsi="Calibri"/>
        </w:rPr>
        <w:t>10</w:t>
      </w:r>
      <w:r w:rsidRPr="008B03F8">
        <w:rPr>
          <w:rFonts w:ascii="Calibri" w:hAnsi="Calibri"/>
        </w:rPr>
        <w:t>.0</w:t>
      </w:r>
      <w:r w:rsidR="00EF2F88" w:rsidRPr="008B03F8">
        <w:rPr>
          <w:rFonts w:ascii="Calibri" w:hAnsi="Calibri"/>
        </w:rPr>
        <w:t>7</w:t>
      </w:r>
      <w:r w:rsidRPr="008B03F8">
        <w:rPr>
          <w:rFonts w:ascii="Calibri" w:hAnsi="Calibri"/>
        </w:rPr>
        <w:t>.2024 r.</w:t>
      </w:r>
      <w:r w:rsidRPr="00B21B5E">
        <w:rPr>
          <w:rFonts w:ascii="Calibri" w:hAnsi="Calibri"/>
          <w:sz w:val="16"/>
          <w:szCs w:val="16"/>
        </w:rPr>
        <w:t xml:space="preserve"> (miejscowość, data)</w:t>
      </w:r>
    </w:p>
    <w:p w:rsidR="00DC3121" w:rsidRPr="00B21B5E" w:rsidRDefault="00DC3121" w:rsidP="00DC3121">
      <w:pPr>
        <w:pStyle w:val="Bodytext60"/>
        <w:shd w:val="clear" w:color="auto" w:fill="auto"/>
        <w:spacing w:before="0" w:after="155" w:line="240" w:lineRule="exact"/>
        <w:jc w:val="left"/>
        <w:rPr>
          <w:rFonts w:ascii="Calibri" w:hAnsi="Calibri"/>
        </w:rPr>
      </w:pPr>
    </w:p>
    <w:p w:rsidR="00DC3121" w:rsidRPr="00B21B5E" w:rsidRDefault="00DC3121" w:rsidP="00DC3121">
      <w:pPr>
        <w:pStyle w:val="Bodytext60"/>
        <w:shd w:val="clear" w:color="auto" w:fill="auto"/>
        <w:spacing w:before="0" w:after="155" w:line="240" w:lineRule="exact"/>
        <w:ind w:left="20"/>
        <w:rPr>
          <w:rFonts w:ascii="Calibri" w:hAnsi="Calibri"/>
        </w:rPr>
      </w:pPr>
      <w:r w:rsidRPr="00B21B5E">
        <w:rPr>
          <w:rFonts w:ascii="Calibri" w:hAnsi="Calibri"/>
        </w:rPr>
        <w:t>ZAPYTANIE OFERTOWE</w:t>
      </w:r>
    </w:p>
    <w:p w:rsidR="00DC3121" w:rsidRPr="00B21B5E" w:rsidRDefault="00DC3121" w:rsidP="00DC3121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6" w:lineRule="auto"/>
        <w:ind w:right="14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Zespół Szkół i Placówek pn. „Centrum dla Niewidomych i Słabowidzących” w Krakowie ul. Tyniecka 6, 30-319 Kraków, zaprasza do złożenia oferty na:</w:t>
      </w:r>
    </w:p>
    <w:p w:rsidR="00DC3121" w:rsidRPr="00D41D34" w:rsidRDefault="00DC3121" w:rsidP="00DC3121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  <w:b/>
        </w:rPr>
      </w:pPr>
      <w:r w:rsidRPr="00B21B5E">
        <w:rPr>
          <w:rFonts w:asciiTheme="minorHAnsi" w:hAnsiTheme="minorHAnsi" w:cstheme="minorHAnsi"/>
        </w:rPr>
        <w:t xml:space="preserve">Nazwa przedmiotu zamówienia: </w:t>
      </w:r>
      <w:r w:rsidR="00892A5E">
        <w:rPr>
          <w:b/>
          <w:bCs/>
          <w:color w:val="0000FF"/>
        </w:rPr>
        <w:t xml:space="preserve">Wykonanie  mebli </w:t>
      </w:r>
      <w:r w:rsidR="00892A5E" w:rsidRPr="00895DCE">
        <w:rPr>
          <w:b/>
          <w:bCs/>
          <w:color w:val="0000FF"/>
        </w:rPr>
        <w:t xml:space="preserve">dla </w:t>
      </w:r>
      <w:proofErr w:type="spellStart"/>
      <w:r w:rsidR="00892A5E" w:rsidRPr="00895DCE">
        <w:rPr>
          <w:b/>
          <w:bCs/>
          <w:color w:val="0000FF"/>
        </w:rPr>
        <w:t>ZSiP</w:t>
      </w:r>
      <w:proofErr w:type="spellEnd"/>
      <w:r w:rsidR="00892A5E" w:rsidRPr="00895DCE">
        <w:rPr>
          <w:b/>
          <w:bCs/>
          <w:color w:val="0000FF"/>
        </w:rPr>
        <w:t xml:space="preserve"> CNS w Krakowie, ul. Tyniecka 6</w:t>
      </w:r>
    </w:p>
    <w:p w:rsidR="00DC3121" w:rsidRPr="008B03F8" w:rsidRDefault="00DC3121" w:rsidP="00124668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  <w:b/>
        </w:rPr>
      </w:pPr>
      <w:r w:rsidRPr="008B03F8">
        <w:rPr>
          <w:rFonts w:asciiTheme="minorHAnsi" w:hAnsiTheme="minorHAnsi" w:cstheme="minorHAnsi"/>
        </w:rPr>
        <w:t xml:space="preserve">Opis przedmiotu zamówienia: </w:t>
      </w:r>
      <w:r w:rsidRPr="008B03F8">
        <w:rPr>
          <w:rFonts w:asciiTheme="minorHAnsi" w:hAnsiTheme="minorHAnsi" w:cstheme="minorHAnsi"/>
          <w:b/>
        </w:rPr>
        <w:t>zał. nr 1.</w:t>
      </w:r>
      <w:r w:rsidR="00FA2C3E">
        <w:rPr>
          <w:rFonts w:asciiTheme="minorHAnsi" w:hAnsiTheme="minorHAnsi" w:cstheme="minorHAnsi"/>
          <w:b/>
        </w:rPr>
        <w:t>1</w:t>
      </w:r>
      <w:r w:rsidR="00124668">
        <w:rPr>
          <w:rFonts w:asciiTheme="minorHAnsi" w:hAnsiTheme="minorHAnsi" w:cstheme="minorHAnsi"/>
          <w:b/>
        </w:rPr>
        <w:t xml:space="preserve"> </w:t>
      </w:r>
      <w:r w:rsidR="00FC077F">
        <w:rPr>
          <w:rFonts w:asciiTheme="minorHAnsi" w:hAnsiTheme="minorHAnsi" w:cstheme="minorHAnsi"/>
        </w:rPr>
        <w:t>do z</w:t>
      </w:r>
      <w:r w:rsidR="00124668" w:rsidRPr="00124668">
        <w:rPr>
          <w:rFonts w:asciiTheme="minorHAnsi" w:hAnsiTheme="minorHAnsi" w:cstheme="minorHAnsi"/>
        </w:rPr>
        <w:t>apytania ofertowego</w:t>
      </w:r>
    </w:p>
    <w:p w:rsidR="00DC3121" w:rsidRPr="008B03F8" w:rsidRDefault="00DC3121" w:rsidP="00DC3121">
      <w:pPr>
        <w:pStyle w:val="Bodytext21"/>
        <w:numPr>
          <w:ilvl w:val="0"/>
          <w:numId w:val="1"/>
        </w:numPr>
        <w:shd w:val="clear" w:color="auto" w:fill="auto"/>
        <w:tabs>
          <w:tab w:val="left" w:pos="354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8B03F8">
        <w:rPr>
          <w:rFonts w:asciiTheme="minorHAnsi" w:hAnsiTheme="minorHAnsi" w:cstheme="minorHAnsi"/>
        </w:rPr>
        <w:t xml:space="preserve">Termin realizacji zamówienia: </w:t>
      </w:r>
      <w:r w:rsidR="00EF2F88" w:rsidRPr="008B03F8">
        <w:rPr>
          <w:rFonts w:asciiTheme="minorHAnsi" w:hAnsiTheme="minorHAnsi" w:cstheme="minorHAnsi"/>
          <w:b/>
        </w:rPr>
        <w:t>30</w:t>
      </w:r>
      <w:r w:rsidRPr="008B03F8">
        <w:rPr>
          <w:rFonts w:asciiTheme="minorHAnsi" w:hAnsiTheme="minorHAnsi" w:cstheme="minorHAnsi"/>
          <w:b/>
        </w:rPr>
        <w:t>.08.2024 r</w:t>
      </w:r>
      <w:r w:rsidRPr="008B03F8">
        <w:rPr>
          <w:rFonts w:asciiTheme="minorHAnsi" w:hAnsiTheme="minorHAnsi" w:cstheme="minorHAnsi"/>
        </w:rPr>
        <w:t xml:space="preserve">. </w:t>
      </w:r>
    </w:p>
    <w:p w:rsidR="00DC3121" w:rsidRPr="00B21B5E" w:rsidRDefault="00DC3121" w:rsidP="00DC3121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 xml:space="preserve">Warunki stawiane wykonawcy: </w:t>
      </w:r>
    </w:p>
    <w:p w:rsidR="00DC3121" w:rsidRPr="00B21B5E" w:rsidRDefault="00DC3121" w:rsidP="00DC3121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left="360" w:firstLine="0"/>
        <w:rPr>
          <w:rFonts w:asciiTheme="minorHAnsi" w:hAnsiTheme="minorHAnsi" w:cstheme="minorHAnsi"/>
          <w:color w:val="151515"/>
          <w:shd w:val="clear" w:color="auto" w:fill="FFFFFF"/>
        </w:rPr>
      </w:pPr>
      <w:r w:rsidRPr="00B21B5E">
        <w:rPr>
          <w:rFonts w:asciiTheme="minorHAnsi" w:hAnsiTheme="minorHAnsi" w:cstheme="minorHAnsi"/>
          <w:color w:val="151515"/>
          <w:shd w:val="clear" w:color="auto" w:fill="FFFFFF"/>
        </w:rPr>
        <w:t xml:space="preserve">Oświadczenie, o spełnieniu warunków udziału określone w zapytaniu ofertowym oraz, że </w:t>
      </w:r>
      <w:r w:rsidRPr="00B21B5E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 </w:t>
      </w:r>
      <w:r w:rsidRPr="00B21B5E">
        <w:rPr>
          <w:rFonts w:asciiTheme="minorHAnsi" w:hAnsiTheme="minorHAnsi" w:cstheme="minorHAnsi"/>
          <w:color w:val="151515"/>
          <w:shd w:val="clear" w:color="auto" w:fill="FFFFFF"/>
        </w:rPr>
        <w:t>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  <w:r>
        <w:rPr>
          <w:rFonts w:asciiTheme="minorHAnsi" w:hAnsiTheme="minorHAnsi" w:cstheme="minorHAnsi"/>
          <w:color w:val="151515"/>
          <w:shd w:val="clear" w:color="auto" w:fill="FFFFFF"/>
        </w:rPr>
        <w:t xml:space="preserve"> Zał. n</w:t>
      </w:r>
      <w:r w:rsidRPr="00B21B5E">
        <w:rPr>
          <w:rFonts w:asciiTheme="minorHAnsi" w:hAnsiTheme="minorHAnsi" w:cstheme="minorHAnsi"/>
          <w:color w:val="151515"/>
          <w:shd w:val="clear" w:color="auto" w:fill="FFFFFF"/>
        </w:rPr>
        <w:t xml:space="preserve">r </w:t>
      </w:r>
      <w:r w:rsidR="00124668">
        <w:rPr>
          <w:rFonts w:asciiTheme="minorHAnsi" w:hAnsiTheme="minorHAnsi" w:cstheme="minorHAnsi"/>
          <w:color w:val="151515"/>
          <w:shd w:val="clear" w:color="auto" w:fill="FFFFFF"/>
        </w:rPr>
        <w:t>2.</w:t>
      </w:r>
      <w:r w:rsidR="00FC077F">
        <w:rPr>
          <w:rFonts w:asciiTheme="minorHAnsi" w:hAnsiTheme="minorHAnsi" w:cstheme="minorHAnsi"/>
          <w:color w:val="151515"/>
          <w:shd w:val="clear" w:color="auto" w:fill="FFFFFF"/>
        </w:rPr>
        <w:t>1 do f</w:t>
      </w:r>
      <w:r w:rsidRPr="00B21B5E">
        <w:rPr>
          <w:rFonts w:asciiTheme="minorHAnsi" w:hAnsiTheme="minorHAnsi" w:cstheme="minorHAnsi"/>
          <w:color w:val="151515"/>
          <w:shd w:val="clear" w:color="auto" w:fill="FFFFFF"/>
        </w:rPr>
        <w:t>ormularza oferty.</w:t>
      </w:r>
    </w:p>
    <w:p w:rsidR="00DC3121" w:rsidRPr="00B21B5E" w:rsidRDefault="00DC3121" w:rsidP="00DC3121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Tryb  i termin złożenia oferty:</w:t>
      </w:r>
    </w:p>
    <w:p w:rsidR="00DC3121" w:rsidRPr="00B21B5E" w:rsidRDefault="0062283E" w:rsidP="00DC3121">
      <w:pPr>
        <w:pStyle w:val="Bodytext21"/>
        <w:shd w:val="clear" w:color="auto" w:fill="auto"/>
        <w:tabs>
          <w:tab w:val="left" w:leader="dot" w:pos="8687"/>
        </w:tabs>
        <w:spacing w:after="0" w:line="276" w:lineRule="auto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 Oferta powinna zawierać f</w:t>
      </w:r>
      <w:bookmarkStart w:id="0" w:name="_GoBack"/>
      <w:bookmarkEnd w:id="0"/>
      <w:r w:rsidR="00DC3121" w:rsidRPr="00B21B5E">
        <w:rPr>
          <w:rFonts w:asciiTheme="minorHAnsi" w:hAnsiTheme="minorHAnsi" w:cstheme="minorHAnsi"/>
        </w:rPr>
        <w:t xml:space="preserve">ormularz </w:t>
      </w:r>
      <w:r w:rsidR="00DC3121">
        <w:rPr>
          <w:rFonts w:asciiTheme="minorHAnsi" w:hAnsiTheme="minorHAnsi" w:cstheme="minorHAnsi"/>
        </w:rPr>
        <w:t>oferty</w:t>
      </w:r>
      <w:r w:rsidR="00DC3121" w:rsidRPr="00B21B5E">
        <w:rPr>
          <w:rFonts w:asciiTheme="minorHAnsi" w:hAnsiTheme="minorHAnsi" w:cstheme="minorHAnsi"/>
        </w:rPr>
        <w:t xml:space="preserve"> stanowiący Załącznik nr 2 do Regulaminu udzielania zamówień publicznych o wartości poniżej kwoty 130 000 złotych (ZSIP CNS) oraz inne wymagane załączniki lub oświadczenia.</w:t>
      </w:r>
    </w:p>
    <w:p w:rsidR="00DC3121" w:rsidRPr="008B03F8" w:rsidRDefault="00DC3121" w:rsidP="00DC3121">
      <w:pPr>
        <w:pStyle w:val="Bodytext21"/>
        <w:shd w:val="clear" w:color="auto" w:fill="auto"/>
        <w:tabs>
          <w:tab w:val="left" w:leader="dot" w:pos="8687"/>
        </w:tabs>
        <w:spacing w:after="0" w:line="276" w:lineRule="auto"/>
        <w:ind w:left="360" w:firstLine="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 xml:space="preserve">2) Ofertę należy wysłać/złożyć w formie pisemnej w sekretariacie Zespołu Szkół i Placówek pn. „Centrum dla Niewidomych i Słabowidzących” w Krakowie, ul. Tyniecka 6, lub wysłać pocztą elektroniczną na adres mailowy </w:t>
      </w:r>
      <w:hyperlink r:id="rId5" w:history="1">
        <w:r w:rsidRPr="00B21B5E">
          <w:rPr>
            <w:rStyle w:val="Hipercze"/>
            <w:rFonts w:asciiTheme="minorHAnsi" w:hAnsiTheme="minorHAnsi" w:cstheme="minorHAnsi"/>
          </w:rPr>
          <w:t>zamowienia@blind.krakow.pl</w:t>
        </w:r>
      </w:hyperlink>
      <w:r w:rsidRPr="00B21B5E">
        <w:rPr>
          <w:rFonts w:asciiTheme="minorHAnsi" w:hAnsiTheme="minorHAnsi" w:cstheme="minorHAnsi"/>
        </w:rPr>
        <w:t xml:space="preserve"> (pliki stanowiące załączniki do maila nie mogą </w:t>
      </w:r>
      <w:r w:rsidRPr="008B03F8">
        <w:rPr>
          <w:rFonts w:asciiTheme="minorHAnsi" w:hAnsiTheme="minorHAnsi" w:cstheme="minorHAnsi"/>
        </w:rPr>
        <w:t xml:space="preserve">przekraczać łącznie 10 MB), w terminie do dnia </w:t>
      </w:r>
      <w:r w:rsidRPr="008B03F8">
        <w:rPr>
          <w:rFonts w:asciiTheme="minorHAnsi" w:hAnsiTheme="minorHAnsi" w:cstheme="minorHAnsi"/>
          <w:b/>
        </w:rPr>
        <w:t>1</w:t>
      </w:r>
      <w:r w:rsidR="0042118B" w:rsidRPr="008B03F8">
        <w:rPr>
          <w:rFonts w:asciiTheme="minorHAnsi" w:hAnsiTheme="minorHAnsi" w:cstheme="minorHAnsi"/>
          <w:b/>
        </w:rPr>
        <w:t>6</w:t>
      </w:r>
      <w:r w:rsidRPr="008B03F8">
        <w:rPr>
          <w:rFonts w:asciiTheme="minorHAnsi" w:hAnsiTheme="minorHAnsi" w:cstheme="minorHAnsi"/>
          <w:b/>
        </w:rPr>
        <w:t>.0</w:t>
      </w:r>
      <w:r w:rsidR="0042118B" w:rsidRPr="008B03F8">
        <w:rPr>
          <w:rFonts w:asciiTheme="minorHAnsi" w:hAnsiTheme="minorHAnsi" w:cstheme="minorHAnsi"/>
          <w:b/>
        </w:rPr>
        <w:t>7</w:t>
      </w:r>
      <w:r w:rsidRPr="008B03F8">
        <w:rPr>
          <w:rFonts w:asciiTheme="minorHAnsi" w:hAnsiTheme="minorHAnsi" w:cstheme="minorHAnsi"/>
          <w:b/>
        </w:rPr>
        <w:t>.2024 r. do godz. 8:00.</w:t>
      </w:r>
    </w:p>
    <w:p w:rsidR="00DC3121" w:rsidRPr="008B03F8" w:rsidRDefault="00DC3121" w:rsidP="00DC3121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118" w:line="276" w:lineRule="auto"/>
        <w:rPr>
          <w:rFonts w:asciiTheme="minorHAnsi" w:hAnsiTheme="minorHAnsi" w:cstheme="minorHAnsi"/>
          <w:b/>
        </w:rPr>
      </w:pPr>
      <w:r w:rsidRPr="008B03F8">
        <w:rPr>
          <w:rFonts w:asciiTheme="minorHAnsi" w:hAnsiTheme="minorHAnsi" w:cstheme="minorHAnsi"/>
        </w:rPr>
        <w:t xml:space="preserve">Termin otwarcia ofert: </w:t>
      </w:r>
      <w:r w:rsidRPr="008B03F8">
        <w:rPr>
          <w:rFonts w:asciiTheme="minorHAnsi" w:hAnsiTheme="minorHAnsi" w:cstheme="minorHAnsi"/>
          <w:b/>
        </w:rPr>
        <w:t>1</w:t>
      </w:r>
      <w:r w:rsidR="0042118B" w:rsidRPr="008B03F8">
        <w:rPr>
          <w:rFonts w:asciiTheme="minorHAnsi" w:hAnsiTheme="minorHAnsi" w:cstheme="minorHAnsi"/>
          <w:b/>
        </w:rPr>
        <w:t>6</w:t>
      </w:r>
      <w:r w:rsidRPr="008B03F8">
        <w:rPr>
          <w:rFonts w:asciiTheme="minorHAnsi" w:hAnsiTheme="minorHAnsi" w:cstheme="minorHAnsi"/>
          <w:b/>
        </w:rPr>
        <w:t>.0</w:t>
      </w:r>
      <w:r w:rsidR="0042118B" w:rsidRPr="008B03F8">
        <w:rPr>
          <w:rFonts w:asciiTheme="minorHAnsi" w:hAnsiTheme="minorHAnsi" w:cstheme="minorHAnsi"/>
          <w:b/>
        </w:rPr>
        <w:t>7</w:t>
      </w:r>
      <w:r w:rsidRPr="008B03F8">
        <w:rPr>
          <w:rFonts w:asciiTheme="minorHAnsi" w:hAnsiTheme="minorHAnsi" w:cstheme="minorHAnsi"/>
          <w:b/>
        </w:rPr>
        <w:t xml:space="preserve">.2024 r. godz. 8:30. </w:t>
      </w:r>
    </w:p>
    <w:p w:rsidR="00DC3121" w:rsidRPr="00B21B5E" w:rsidRDefault="00DC3121" w:rsidP="00DC3121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Sposób oceny i dokonania wyboru najkorzystniejszej oferty:</w:t>
      </w:r>
    </w:p>
    <w:p w:rsidR="00DC3121" w:rsidRPr="00B21B5E" w:rsidRDefault="00DC3121" w:rsidP="00DC3121">
      <w:pPr>
        <w:pStyle w:val="Bodytext21"/>
        <w:numPr>
          <w:ilvl w:val="0"/>
          <w:numId w:val="2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 w:rsidRPr="00B21B5E">
        <w:rPr>
          <w:rFonts w:ascii="Calibri" w:hAnsi="Calibri"/>
        </w:rPr>
        <w:t>kryteria oceny ofert;</w:t>
      </w:r>
    </w:p>
    <w:p w:rsidR="00DC3121" w:rsidRPr="00B21B5E" w:rsidRDefault="00DC3121" w:rsidP="00DC3121">
      <w:pPr>
        <w:pStyle w:val="Bodytext21"/>
        <w:numPr>
          <w:ilvl w:val="0"/>
          <w:numId w:val="3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 w:rsidRPr="00B21B5E">
        <w:rPr>
          <w:rFonts w:ascii="Calibri" w:hAnsi="Calibri"/>
        </w:rPr>
        <w:t>cena</w:t>
      </w:r>
    </w:p>
    <w:p w:rsidR="00DC3121" w:rsidRPr="00B21B5E" w:rsidRDefault="00DC3121" w:rsidP="00DC3121">
      <w:pPr>
        <w:pStyle w:val="Bodytext21"/>
        <w:numPr>
          <w:ilvl w:val="0"/>
          <w:numId w:val="3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 w:rsidRPr="00B21B5E">
        <w:rPr>
          <w:rFonts w:ascii="Calibri" w:hAnsi="Calibri"/>
        </w:rPr>
        <w:t>gwarancja na wykonane prace</w:t>
      </w:r>
    </w:p>
    <w:p w:rsidR="00DC3121" w:rsidRPr="00B21B5E" w:rsidRDefault="00DC3121" w:rsidP="00DC3121">
      <w:pPr>
        <w:pStyle w:val="Bodytext21"/>
        <w:numPr>
          <w:ilvl w:val="0"/>
          <w:numId w:val="2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 w:rsidRPr="00B21B5E">
        <w:rPr>
          <w:rFonts w:ascii="Calibri" w:hAnsi="Calibri"/>
        </w:rPr>
        <w:t>ich waga;</w:t>
      </w:r>
    </w:p>
    <w:p w:rsidR="00DC3121" w:rsidRPr="00B21B5E" w:rsidRDefault="00DC3121" w:rsidP="00DC3121">
      <w:pPr>
        <w:pStyle w:val="Bodytext21"/>
        <w:numPr>
          <w:ilvl w:val="0"/>
          <w:numId w:val="4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 w:rsidRPr="00B21B5E">
        <w:rPr>
          <w:rFonts w:ascii="Calibri" w:hAnsi="Calibri"/>
        </w:rPr>
        <w:t>cena – 80</w:t>
      </w:r>
    </w:p>
    <w:p w:rsidR="00DC3121" w:rsidRPr="00B21B5E" w:rsidRDefault="00DC3121" w:rsidP="00DC3121">
      <w:pPr>
        <w:pStyle w:val="Bodytext21"/>
        <w:numPr>
          <w:ilvl w:val="0"/>
          <w:numId w:val="4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gwarancja na wykonane prace – 20</w:t>
      </w:r>
    </w:p>
    <w:p w:rsidR="00DC3121" w:rsidRPr="00B21B5E" w:rsidRDefault="00DC3121" w:rsidP="00DC3121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left="360" w:firstLine="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3) opis sposobu oceny ofert;</w:t>
      </w:r>
    </w:p>
    <w:p w:rsidR="00DC3121" w:rsidRPr="00B21B5E" w:rsidRDefault="00DC3121" w:rsidP="00DC3121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Oferty będą oceniane w odniesieniu do najkorzystniejszych warunków przedstawionych przez</w:t>
      </w:r>
    </w:p>
    <w:p w:rsidR="00DC3121" w:rsidRPr="00B21B5E" w:rsidRDefault="00DC3121" w:rsidP="00DC3121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Wykonawców wobec każdego kryterium.</w:t>
      </w:r>
    </w:p>
    <w:p w:rsidR="00DC3121" w:rsidRPr="00B21B5E" w:rsidRDefault="00DC3121" w:rsidP="00DC3121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N = C + G</w:t>
      </w:r>
    </w:p>
    <w:p w:rsidR="00DC3121" w:rsidRPr="00B21B5E" w:rsidRDefault="00DC3121" w:rsidP="00DC3121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Gdzie:</w:t>
      </w:r>
    </w:p>
    <w:p w:rsidR="00DC3121" w:rsidRPr="00B21B5E" w:rsidRDefault="00DC3121" w:rsidP="00DC3121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N – liczba wszystkich punktów uzyskanych przez badaną ofertę</w:t>
      </w:r>
    </w:p>
    <w:p w:rsidR="00DC3121" w:rsidRPr="00B21B5E" w:rsidRDefault="00DC3121" w:rsidP="00DC3121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C – liczba punktów uzyskanych w kryterium cena oferty</w:t>
      </w:r>
    </w:p>
    <w:p w:rsidR="00DC3121" w:rsidRPr="00B21B5E" w:rsidRDefault="00DC3121" w:rsidP="00DC3121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lastRenderedPageBreak/>
        <w:t>G – liczba punktów uzyskanych w kryterium gwarancja</w:t>
      </w:r>
    </w:p>
    <w:p w:rsidR="00DC3121" w:rsidRPr="00B21B5E" w:rsidRDefault="00DC3121" w:rsidP="00DC3121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</w:p>
    <w:p w:rsidR="00DC3121" w:rsidRPr="00B21B5E" w:rsidRDefault="00DC3121" w:rsidP="00DC3121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Oferty w kryterium cena będą oceniane wg następującego wzoru:</w:t>
      </w:r>
    </w:p>
    <w:p w:rsidR="00DC3121" w:rsidRPr="00B21B5E" w:rsidRDefault="00DC3121" w:rsidP="00DC3121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gdzie: C=(</w:t>
      </w:r>
      <w:proofErr w:type="spellStart"/>
      <w:r w:rsidRPr="00B21B5E">
        <w:rPr>
          <w:rFonts w:asciiTheme="minorHAnsi" w:hAnsiTheme="minorHAnsi" w:cstheme="minorHAnsi"/>
        </w:rPr>
        <w:t>C</w:t>
      </w:r>
      <w:r w:rsidRPr="00B21B5E">
        <w:rPr>
          <w:rFonts w:asciiTheme="minorHAnsi" w:hAnsiTheme="minorHAnsi" w:cstheme="minorHAnsi"/>
          <w:vertAlign w:val="subscript"/>
        </w:rPr>
        <w:t>n</w:t>
      </w:r>
      <w:proofErr w:type="spellEnd"/>
      <w:r w:rsidRPr="00B21B5E">
        <w:rPr>
          <w:rFonts w:asciiTheme="minorHAnsi" w:hAnsiTheme="minorHAnsi" w:cstheme="minorHAnsi"/>
        </w:rPr>
        <w:t>/</w:t>
      </w:r>
      <w:proofErr w:type="spellStart"/>
      <w:r w:rsidRPr="00B21B5E">
        <w:rPr>
          <w:rFonts w:asciiTheme="minorHAnsi" w:hAnsiTheme="minorHAnsi" w:cstheme="minorHAnsi"/>
        </w:rPr>
        <w:t>C</w:t>
      </w:r>
      <w:r w:rsidRPr="00B21B5E">
        <w:rPr>
          <w:rFonts w:asciiTheme="minorHAnsi" w:hAnsiTheme="minorHAnsi" w:cstheme="minorHAnsi"/>
          <w:vertAlign w:val="subscript"/>
        </w:rPr>
        <w:t>b</w:t>
      </w:r>
      <w:proofErr w:type="spellEnd"/>
      <w:r w:rsidRPr="00B21B5E">
        <w:rPr>
          <w:rFonts w:asciiTheme="minorHAnsi" w:hAnsiTheme="minorHAnsi" w:cstheme="minorHAnsi"/>
        </w:rPr>
        <w:t>)*80</w:t>
      </w:r>
    </w:p>
    <w:p w:rsidR="00DC3121" w:rsidRPr="00B21B5E" w:rsidRDefault="00DC3121" w:rsidP="00DC3121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C- liczba punktów przyznanych Wykonawcy za cenę</w:t>
      </w:r>
    </w:p>
    <w:p w:rsidR="00DC3121" w:rsidRPr="00B21B5E" w:rsidRDefault="00DC3121" w:rsidP="00DC3121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proofErr w:type="spellStart"/>
      <w:r w:rsidRPr="00B21B5E">
        <w:rPr>
          <w:rFonts w:asciiTheme="minorHAnsi" w:hAnsiTheme="minorHAnsi" w:cstheme="minorHAnsi"/>
        </w:rPr>
        <w:t>Cn</w:t>
      </w:r>
      <w:proofErr w:type="spellEnd"/>
      <w:r w:rsidRPr="00B21B5E">
        <w:rPr>
          <w:rFonts w:asciiTheme="minorHAnsi" w:hAnsiTheme="minorHAnsi" w:cstheme="minorHAnsi"/>
        </w:rPr>
        <w:t xml:space="preserve"> – najniższa zaoferowana cena</w:t>
      </w:r>
    </w:p>
    <w:p w:rsidR="00DC3121" w:rsidRPr="00B21B5E" w:rsidRDefault="00DC3121" w:rsidP="00DC3121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proofErr w:type="spellStart"/>
      <w:r w:rsidRPr="00B21B5E">
        <w:rPr>
          <w:rFonts w:asciiTheme="minorHAnsi" w:hAnsiTheme="minorHAnsi" w:cstheme="minorHAnsi"/>
        </w:rPr>
        <w:t>Cb</w:t>
      </w:r>
      <w:proofErr w:type="spellEnd"/>
      <w:r w:rsidRPr="00B21B5E">
        <w:rPr>
          <w:rFonts w:asciiTheme="minorHAnsi" w:hAnsiTheme="minorHAnsi" w:cstheme="minorHAnsi"/>
        </w:rPr>
        <w:t xml:space="preserve"> – cena zaoferowana w ofercie badanej</w:t>
      </w:r>
    </w:p>
    <w:p w:rsidR="00DC3121" w:rsidRPr="00B21B5E" w:rsidRDefault="00DC3121" w:rsidP="00DC3121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Oferty w kryterium okres udzielonej gwarancji będą oceniane wg następującego wzoru:</w:t>
      </w:r>
    </w:p>
    <w:p w:rsidR="00DC3121" w:rsidRPr="00B21B5E" w:rsidRDefault="00DC3121" w:rsidP="00DC3121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gdzie:</w:t>
      </w:r>
    </w:p>
    <w:p w:rsidR="00DC3121" w:rsidRPr="00DE34CF" w:rsidRDefault="00DC3121" w:rsidP="00DC3121">
      <w:pPr>
        <w:pStyle w:val="Bodytext21"/>
        <w:numPr>
          <w:ilvl w:val="3"/>
          <w:numId w:val="5"/>
        </w:numPr>
        <w:tabs>
          <w:tab w:val="left" w:pos="851"/>
          <w:tab w:val="left" w:leader="dot" w:pos="8687"/>
        </w:tabs>
        <w:spacing w:after="0" w:line="276" w:lineRule="auto"/>
        <w:rPr>
          <w:rFonts w:asciiTheme="minorHAnsi" w:hAnsiTheme="minorHAnsi" w:cstheme="minorHAnsi"/>
          <w:b/>
        </w:rPr>
      </w:pPr>
      <w:r w:rsidRPr="00DE34CF">
        <w:rPr>
          <w:rFonts w:asciiTheme="minorHAnsi" w:hAnsiTheme="minorHAnsi" w:cstheme="minorHAnsi"/>
          <w:b/>
        </w:rPr>
        <w:t xml:space="preserve">za udzielenie gwarancji na okres wynoszący </w:t>
      </w:r>
      <w:r w:rsidR="00DA7C0E" w:rsidRPr="00DE34CF">
        <w:rPr>
          <w:rFonts w:asciiTheme="minorHAnsi" w:hAnsiTheme="minorHAnsi" w:cstheme="minorHAnsi"/>
          <w:b/>
        </w:rPr>
        <w:t>24</w:t>
      </w:r>
      <w:r w:rsidRPr="00DE34CF">
        <w:rPr>
          <w:rFonts w:asciiTheme="minorHAnsi" w:hAnsiTheme="minorHAnsi" w:cstheme="minorHAnsi"/>
          <w:b/>
        </w:rPr>
        <w:t xml:space="preserve"> miesięcy – 0 pkt,</w:t>
      </w:r>
    </w:p>
    <w:p w:rsidR="00DC3121" w:rsidRPr="00DE34CF" w:rsidRDefault="00DC3121" w:rsidP="00DC3121">
      <w:pPr>
        <w:pStyle w:val="Bodytext21"/>
        <w:numPr>
          <w:ilvl w:val="3"/>
          <w:numId w:val="5"/>
        </w:numPr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  <w:b/>
        </w:rPr>
      </w:pPr>
      <w:r w:rsidRPr="00DE34CF">
        <w:rPr>
          <w:rFonts w:asciiTheme="minorHAnsi" w:hAnsiTheme="minorHAnsi" w:cstheme="minorHAnsi"/>
          <w:b/>
        </w:rPr>
        <w:t>za udzielenie</w:t>
      </w:r>
      <w:r w:rsidR="00DA7C0E" w:rsidRPr="00DE34CF">
        <w:rPr>
          <w:rFonts w:asciiTheme="minorHAnsi" w:hAnsiTheme="minorHAnsi" w:cstheme="minorHAnsi"/>
          <w:b/>
        </w:rPr>
        <w:t xml:space="preserve"> gwarancji na okres wynoszący 36</w:t>
      </w:r>
      <w:r w:rsidRPr="00DE34CF">
        <w:rPr>
          <w:rFonts w:asciiTheme="minorHAnsi" w:hAnsiTheme="minorHAnsi" w:cstheme="minorHAnsi"/>
          <w:b/>
        </w:rPr>
        <w:t xml:space="preserve"> miesięcy – 10 pkt,</w:t>
      </w:r>
    </w:p>
    <w:p w:rsidR="00DC3121" w:rsidRPr="00DE34CF" w:rsidRDefault="00DC3121" w:rsidP="00DC3121">
      <w:pPr>
        <w:pStyle w:val="Bodytext21"/>
        <w:numPr>
          <w:ilvl w:val="3"/>
          <w:numId w:val="5"/>
        </w:numPr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  <w:b/>
        </w:rPr>
      </w:pPr>
      <w:r w:rsidRPr="00DE34CF">
        <w:rPr>
          <w:rFonts w:asciiTheme="minorHAnsi" w:hAnsiTheme="minorHAnsi" w:cstheme="minorHAnsi"/>
          <w:b/>
        </w:rPr>
        <w:t>za udzielenie</w:t>
      </w:r>
      <w:r w:rsidR="00DA7C0E" w:rsidRPr="00DE34CF">
        <w:rPr>
          <w:rFonts w:asciiTheme="minorHAnsi" w:hAnsiTheme="minorHAnsi" w:cstheme="minorHAnsi"/>
          <w:b/>
        </w:rPr>
        <w:t xml:space="preserve"> gwarancji na okres wynoszący 48</w:t>
      </w:r>
      <w:r w:rsidRPr="00DE34CF">
        <w:rPr>
          <w:rFonts w:asciiTheme="minorHAnsi" w:hAnsiTheme="minorHAnsi" w:cstheme="minorHAnsi"/>
          <w:b/>
        </w:rPr>
        <w:t xml:space="preserve"> miesięcy – 20 pkt.</w:t>
      </w:r>
    </w:p>
    <w:p w:rsidR="00DC3121" w:rsidRPr="00B21B5E" w:rsidRDefault="00DC3121" w:rsidP="00DC3121">
      <w:pPr>
        <w:pStyle w:val="Bodytext21"/>
        <w:tabs>
          <w:tab w:val="left" w:pos="358"/>
          <w:tab w:val="left" w:leader="dot" w:pos="8687"/>
        </w:tabs>
        <w:spacing w:after="0" w:line="276" w:lineRule="auto"/>
        <w:ind w:firstLine="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Brak wskazania okresu gwarancji na wykonane prace skutkuje przyznaniem 0 pu</w:t>
      </w:r>
      <w:r w:rsidR="00521717">
        <w:rPr>
          <w:rFonts w:asciiTheme="minorHAnsi" w:hAnsiTheme="minorHAnsi" w:cstheme="minorHAnsi"/>
        </w:rPr>
        <w:t>nktów i przyjęciem minimalnego 24</w:t>
      </w:r>
      <w:r w:rsidRPr="00B21B5E">
        <w:rPr>
          <w:rFonts w:asciiTheme="minorHAnsi" w:hAnsiTheme="minorHAnsi" w:cstheme="minorHAnsi"/>
        </w:rPr>
        <w:t xml:space="preserve"> miesięcznego okresu gwarancji.</w:t>
      </w:r>
    </w:p>
    <w:p w:rsidR="00DC3121" w:rsidRPr="00B21B5E" w:rsidRDefault="00DC3121" w:rsidP="00DC3121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firstLine="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ab/>
      </w:r>
    </w:p>
    <w:p w:rsidR="00DC3121" w:rsidRPr="00B21B5E" w:rsidRDefault="00DC3121" w:rsidP="00DC3121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Warunki płatności: przelew 14 dni</w:t>
      </w:r>
    </w:p>
    <w:p w:rsidR="00DC3121" w:rsidRPr="00B21B5E" w:rsidRDefault="00DC3121" w:rsidP="00DC3121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 xml:space="preserve">Sposób komunikowania się z zamawiającym: Roman Czort </w:t>
      </w:r>
    </w:p>
    <w:p w:rsidR="00DC3121" w:rsidRPr="00B21B5E" w:rsidRDefault="00DC3121" w:rsidP="00DC3121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rStyle w:val="Hipercze"/>
          <w:rFonts w:asciiTheme="minorHAnsi" w:hAnsiTheme="minorHAnsi" w:cstheme="minorHAnsi"/>
          <w:lang w:val="de-AT"/>
        </w:rPr>
      </w:pPr>
      <w:r w:rsidRPr="00B21B5E">
        <w:rPr>
          <w:rFonts w:asciiTheme="minorHAnsi" w:hAnsiTheme="minorHAnsi" w:cstheme="minorHAnsi"/>
          <w:lang w:val="de-AT"/>
        </w:rPr>
        <w:t xml:space="preserve">tel.: 696 035 256, </w:t>
      </w:r>
      <w:proofErr w:type="spellStart"/>
      <w:r w:rsidRPr="00B21B5E">
        <w:rPr>
          <w:rFonts w:asciiTheme="minorHAnsi" w:hAnsiTheme="minorHAnsi" w:cstheme="minorHAnsi"/>
          <w:lang w:val="de-AT"/>
        </w:rPr>
        <w:t>e-mail</w:t>
      </w:r>
      <w:proofErr w:type="spellEnd"/>
      <w:r w:rsidRPr="00B21B5E">
        <w:rPr>
          <w:rFonts w:asciiTheme="minorHAnsi" w:hAnsiTheme="minorHAnsi" w:cstheme="minorHAnsi"/>
          <w:lang w:val="de-AT"/>
        </w:rPr>
        <w:t xml:space="preserve">: </w:t>
      </w:r>
      <w:hyperlink r:id="rId6" w:history="1">
        <w:r w:rsidRPr="00B21B5E">
          <w:rPr>
            <w:rStyle w:val="Hipercze"/>
            <w:rFonts w:asciiTheme="minorHAnsi" w:hAnsiTheme="minorHAnsi" w:cstheme="minorHAnsi"/>
            <w:lang w:val="de-AT"/>
          </w:rPr>
          <w:t>zamowienia@blind.krakow.pl</w:t>
        </w:r>
      </w:hyperlink>
    </w:p>
    <w:p w:rsidR="00DC3121" w:rsidRPr="00B21B5E" w:rsidRDefault="00DC3121" w:rsidP="00DC3121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rFonts w:asciiTheme="minorHAnsi" w:hAnsiTheme="minorHAnsi" w:cstheme="minorHAnsi"/>
          <w:lang w:val="de-AT"/>
        </w:rPr>
      </w:pPr>
    </w:p>
    <w:p w:rsidR="00DC3121" w:rsidRPr="00B21B5E" w:rsidRDefault="00DC3121" w:rsidP="00DC3121">
      <w:pPr>
        <w:pStyle w:val="Bodytext80"/>
        <w:shd w:val="clear" w:color="auto" w:fill="auto"/>
        <w:tabs>
          <w:tab w:val="left" w:leader="dot" w:pos="6828"/>
        </w:tabs>
        <w:spacing w:line="180" w:lineRule="exact"/>
        <w:ind w:left="708"/>
        <w:rPr>
          <w:rFonts w:asciiTheme="minorHAnsi" w:hAnsiTheme="minorHAnsi" w:cstheme="minorHAnsi"/>
          <w:sz w:val="22"/>
          <w:szCs w:val="22"/>
          <w:lang w:val="de-AT"/>
        </w:rPr>
      </w:pPr>
    </w:p>
    <w:p w:rsidR="00DC3121" w:rsidRPr="00B21B5E" w:rsidRDefault="00DC3121" w:rsidP="00DC3121">
      <w:pPr>
        <w:pStyle w:val="Bodytext80"/>
        <w:shd w:val="clear" w:color="auto" w:fill="auto"/>
        <w:tabs>
          <w:tab w:val="left" w:leader="dot" w:pos="6828"/>
        </w:tabs>
        <w:spacing w:line="180" w:lineRule="exact"/>
        <w:ind w:left="708"/>
        <w:rPr>
          <w:rFonts w:asciiTheme="minorHAnsi" w:hAnsiTheme="minorHAnsi" w:cstheme="minorHAnsi"/>
          <w:sz w:val="22"/>
          <w:szCs w:val="22"/>
          <w:lang w:val="de-AT"/>
        </w:rPr>
      </w:pPr>
    </w:p>
    <w:p w:rsidR="00DC3121" w:rsidRPr="00B21B5E" w:rsidRDefault="00DC3121" w:rsidP="00DC3121">
      <w:pPr>
        <w:pStyle w:val="Bodytext80"/>
        <w:shd w:val="clear" w:color="auto" w:fill="auto"/>
        <w:tabs>
          <w:tab w:val="left" w:leader="dot" w:pos="6828"/>
        </w:tabs>
        <w:spacing w:line="180" w:lineRule="exact"/>
        <w:ind w:left="708"/>
        <w:rPr>
          <w:rFonts w:asciiTheme="minorHAnsi" w:hAnsiTheme="minorHAnsi" w:cstheme="minorHAnsi"/>
          <w:sz w:val="22"/>
          <w:szCs w:val="22"/>
        </w:rPr>
      </w:pPr>
      <w:r w:rsidRPr="00B21B5E">
        <w:rPr>
          <w:rFonts w:asciiTheme="minorHAnsi" w:hAnsiTheme="minorHAnsi" w:cstheme="minorHAnsi"/>
          <w:sz w:val="22"/>
          <w:szCs w:val="22"/>
          <w:lang w:val="de-AT"/>
        </w:rPr>
        <w:t xml:space="preserve">                                                                                                 </w:t>
      </w:r>
      <w:r w:rsidRPr="00B21B5E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DC3121" w:rsidRPr="00B21B5E" w:rsidRDefault="00DC3121" w:rsidP="00DC3121">
      <w:pPr>
        <w:pStyle w:val="Bodytext80"/>
        <w:shd w:val="clear" w:color="auto" w:fill="auto"/>
        <w:tabs>
          <w:tab w:val="left" w:leader="dot" w:pos="6663"/>
        </w:tabs>
        <w:spacing w:line="180" w:lineRule="exact"/>
        <w:ind w:left="4380"/>
        <w:jc w:val="center"/>
        <w:rPr>
          <w:rFonts w:asciiTheme="minorHAnsi" w:hAnsiTheme="minorHAnsi" w:cstheme="minorHAnsi"/>
          <w:sz w:val="22"/>
          <w:szCs w:val="22"/>
        </w:rPr>
      </w:pPr>
      <w:r w:rsidRPr="00B21B5E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</w:p>
    <w:p w:rsidR="00DC3121" w:rsidRPr="00092FCA" w:rsidRDefault="00DC3121" w:rsidP="00DC3121">
      <w:pPr>
        <w:pStyle w:val="Bodytext80"/>
        <w:shd w:val="clear" w:color="auto" w:fill="auto"/>
        <w:tabs>
          <w:tab w:val="left" w:leader="dot" w:pos="6663"/>
        </w:tabs>
        <w:spacing w:line="180" w:lineRule="exact"/>
        <w:ind w:left="4380"/>
        <w:jc w:val="center"/>
        <w:rPr>
          <w:rFonts w:asciiTheme="minorHAnsi" w:hAnsiTheme="minorHAnsi" w:cstheme="minorHAnsi"/>
          <w:sz w:val="22"/>
          <w:szCs w:val="22"/>
        </w:rPr>
      </w:pPr>
      <w:r w:rsidRPr="00B21B5E">
        <w:rPr>
          <w:rFonts w:asciiTheme="minorHAnsi" w:hAnsiTheme="minorHAnsi" w:cstheme="minorHAnsi"/>
          <w:sz w:val="22"/>
          <w:szCs w:val="22"/>
        </w:rPr>
        <w:t xml:space="preserve">         (podpis osoby upoważnionej)</w:t>
      </w:r>
    </w:p>
    <w:p w:rsidR="00DC3121" w:rsidRPr="00D57CBE" w:rsidRDefault="00DC3121" w:rsidP="00DC3121">
      <w:pPr>
        <w:pStyle w:val="Bodytext80"/>
        <w:shd w:val="clear" w:color="auto" w:fill="auto"/>
        <w:tabs>
          <w:tab w:val="left" w:leader="dot" w:pos="6828"/>
        </w:tabs>
        <w:spacing w:line="180" w:lineRule="exact"/>
        <w:rPr>
          <w:rFonts w:asciiTheme="minorHAnsi" w:hAnsiTheme="minorHAnsi" w:cstheme="minorHAnsi"/>
          <w:sz w:val="24"/>
          <w:szCs w:val="24"/>
        </w:rPr>
      </w:pPr>
    </w:p>
    <w:p w:rsidR="00DC3121" w:rsidRPr="00D57CBE" w:rsidRDefault="00DC3121" w:rsidP="00DC3121">
      <w:pPr>
        <w:jc w:val="both"/>
        <w:rPr>
          <w:rFonts w:cstheme="minorHAnsi"/>
        </w:rPr>
      </w:pPr>
    </w:p>
    <w:p w:rsidR="002345A2" w:rsidRDefault="002345A2" w:rsidP="002345A2">
      <w:pPr>
        <w:pStyle w:val="Default"/>
      </w:pPr>
    </w:p>
    <w:p w:rsidR="00DC3121" w:rsidRDefault="00DC3121" w:rsidP="002345A2">
      <w:pPr>
        <w:pStyle w:val="Default"/>
      </w:pPr>
    </w:p>
    <w:p w:rsidR="00DC3121" w:rsidRDefault="00DC3121" w:rsidP="002345A2">
      <w:pPr>
        <w:pStyle w:val="Default"/>
      </w:pPr>
    </w:p>
    <w:p w:rsidR="00DC3121" w:rsidRDefault="00DC3121" w:rsidP="002345A2">
      <w:pPr>
        <w:pStyle w:val="Default"/>
      </w:pPr>
    </w:p>
    <w:p w:rsidR="00DC3121" w:rsidRDefault="00DC3121" w:rsidP="002345A2">
      <w:pPr>
        <w:pStyle w:val="Default"/>
      </w:pPr>
    </w:p>
    <w:p w:rsidR="00DC3121" w:rsidRDefault="00DC3121" w:rsidP="002345A2">
      <w:pPr>
        <w:pStyle w:val="Default"/>
      </w:pPr>
    </w:p>
    <w:p w:rsidR="00DC3121" w:rsidRDefault="00DC3121" w:rsidP="002345A2">
      <w:pPr>
        <w:pStyle w:val="Default"/>
      </w:pPr>
    </w:p>
    <w:p w:rsidR="00DC3121" w:rsidRDefault="00DC3121" w:rsidP="002345A2">
      <w:pPr>
        <w:pStyle w:val="Default"/>
      </w:pPr>
    </w:p>
    <w:p w:rsidR="00DC3121" w:rsidRDefault="00DC3121" w:rsidP="002345A2">
      <w:pPr>
        <w:pStyle w:val="Default"/>
      </w:pPr>
    </w:p>
    <w:p w:rsidR="00DC3121" w:rsidRDefault="00DC3121" w:rsidP="002345A2">
      <w:pPr>
        <w:pStyle w:val="Default"/>
      </w:pPr>
    </w:p>
    <w:p w:rsidR="00DC3121" w:rsidRDefault="00DC3121" w:rsidP="002345A2">
      <w:pPr>
        <w:pStyle w:val="Default"/>
      </w:pPr>
    </w:p>
    <w:p w:rsidR="00DC3121" w:rsidRDefault="00DC3121" w:rsidP="002345A2">
      <w:pPr>
        <w:pStyle w:val="Default"/>
      </w:pPr>
    </w:p>
    <w:p w:rsidR="00DC3121" w:rsidRDefault="00DC3121" w:rsidP="002345A2">
      <w:pPr>
        <w:pStyle w:val="Default"/>
      </w:pPr>
    </w:p>
    <w:p w:rsidR="00DC3121" w:rsidRDefault="00DC3121" w:rsidP="002345A2">
      <w:pPr>
        <w:pStyle w:val="Default"/>
      </w:pPr>
    </w:p>
    <w:p w:rsidR="00DC3121" w:rsidRDefault="00DC3121" w:rsidP="002345A2">
      <w:pPr>
        <w:pStyle w:val="Default"/>
      </w:pPr>
    </w:p>
    <w:p w:rsidR="00DC3121" w:rsidRDefault="00DC3121" w:rsidP="002345A2">
      <w:pPr>
        <w:pStyle w:val="Default"/>
      </w:pPr>
    </w:p>
    <w:p w:rsidR="00DC3121" w:rsidRDefault="00DC3121" w:rsidP="002345A2">
      <w:pPr>
        <w:pStyle w:val="Default"/>
      </w:pPr>
    </w:p>
    <w:p w:rsidR="00DC3121" w:rsidRDefault="00DC3121" w:rsidP="002345A2">
      <w:pPr>
        <w:pStyle w:val="Default"/>
      </w:pPr>
    </w:p>
    <w:sectPr w:rsidR="00DC3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85466"/>
    <w:multiLevelType w:val="hybridMultilevel"/>
    <w:tmpl w:val="4B2A0052"/>
    <w:lvl w:ilvl="0" w:tplc="28C690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E7FE7"/>
    <w:multiLevelType w:val="hybridMultilevel"/>
    <w:tmpl w:val="2FD8D8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117815"/>
    <w:multiLevelType w:val="multilevel"/>
    <w:tmpl w:val="8812BE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" w15:restartNumberingAfterBreak="0">
    <w:nsid w:val="65B06416"/>
    <w:multiLevelType w:val="hybridMultilevel"/>
    <w:tmpl w:val="C0AE6C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7903F5"/>
    <w:multiLevelType w:val="hybridMultilevel"/>
    <w:tmpl w:val="3BD60F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68"/>
    <w:rsid w:val="00023CFB"/>
    <w:rsid w:val="0002557E"/>
    <w:rsid w:val="000A51D0"/>
    <w:rsid w:val="000E2FF2"/>
    <w:rsid w:val="00124668"/>
    <w:rsid w:val="00164187"/>
    <w:rsid w:val="002345A2"/>
    <w:rsid w:val="00244094"/>
    <w:rsid w:val="00251472"/>
    <w:rsid w:val="0025431C"/>
    <w:rsid w:val="00262B3C"/>
    <w:rsid w:val="00264168"/>
    <w:rsid w:val="002D6CB0"/>
    <w:rsid w:val="002F287A"/>
    <w:rsid w:val="003614D2"/>
    <w:rsid w:val="0038519D"/>
    <w:rsid w:val="003E2543"/>
    <w:rsid w:val="0042118B"/>
    <w:rsid w:val="00423FE5"/>
    <w:rsid w:val="00456DEC"/>
    <w:rsid w:val="00490548"/>
    <w:rsid w:val="00521717"/>
    <w:rsid w:val="00540746"/>
    <w:rsid w:val="00586864"/>
    <w:rsid w:val="0062283E"/>
    <w:rsid w:val="006628DA"/>
    <w:rsid w:val="0069269C"/>
    <w:rsid w:val="006F6639"/>
    <w:rsid w:val="00752841"/>
    <w:rsid w:val="007C667F"/>
    <w:rsid w:val="00821015"/>
    <w:rsid w:val="00867ECE"/>
    <w:rsid w:val="00892A5E"/>
    <w:rsid w:val="008B03F8"/>
    <w:rsid w:val="008D1AB1"/>
    <w:rsid w:val="008F3675"/>
    <w:rsid w:val="008F7A55"/>
    <w:rsid w:val="00956ADC"/>
    <w:rsid w:val="00A07D66"/>
    <w:rsid w:val="00A33574"/>
    <w:rsid w:val="00A65FD0"/>
    <w:rsid w:val="00AD7D4F"/>
    <w:rsid w:val="00B33EC8"/>
    <w:rsid w:val="00B4459E"/>
    <w:rsid w:val="00B9668D"/>
    <w:rsid w:val="00BB1996"/>
    <w:rsid w:val="00C36543"/>
    <w:rsid w:val="00D05DE3"/>
    <w:rsid w:val="00D12A25"/>
    <w:rsid w:val="00DA7C0E"/>
    <w:rsid w:val="00DC3121"/>
    <w:rsid w:val="00DD2D86"/>
    <w:rsid w:val="00DE34CF"/>
    <w:rsid w:val="00DF5734"/>
    <w:rsid w:val="00E21F5D"/>
    <w:rsid w:val="00E72A7A"/>
    <w:rsid w:val="00EC115D"/>
    <w:rsid w:val="00EC7031"/>
    <w:rsid w:val="00EF2F88"/>
    <w:rsid w:val="00F919A2"/>
    <w:rsid w:val="00F93929"/>
    <w:rsid w:val="00F96B62"/>
    <w:rsid w:val="00FA2C3E"/>
    <w:rsid w:val="00FC077F"/>
    <w:rsid w:val="00F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77B"/>
  <w15:chartTrackingRefBased/>
  <w15:docId w15:val="{4D64DCEA-F7E3-4288-9035-59EC94C3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45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rsid w:val="00DC3121"/>
    <w:rPr>
      <w:rFonts w:cs="Times New Roman"/>
      <w:color w:val="0066CC"/>
      <w:u w:val="single"/>
    </w:rPr>
  </w:style>
  <w:style w:type="character" w:customStyle="1" w:styleId="Bodytext6">
    <w:name w:val="Body text (6)_"/>
    <w:link w:val="Bodytext60"/>
    <w:uiPriority w:val="99"/>
    <w:locked/>
    <w:rsid w:val="00DC312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link w:val="Bodytext21"/>
    <w:uiPriority w:val="99"/>
    <w:locked/>
    <w:rsid w:val="00DC3121"/>
    <w:rPr>
      <w:rFonts w:ascii="Times New Roman" w:hAnsi="Times New Roman" w:cs="Times New Roman"/>
      <w:shd w:val="clear" w:color="auto" w:fill="FFFFFF"/>
    </w:rPr>
  </w:style>
  <w:style w:type="character" w:customStyle="1" w:styleId="Bodytext8">
    <w:name w:val="Body text (8)_"/>
    <w:link w:val="Bodytext80"/>
    <w:uiPriority w:val="99"/>
    <w:locked/>
    <w:rsid w:val="00DC312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80">
    <w:name w:val="Body text (8)"/>
    <w:basedOn w:val="Normalny"/>
    <w:link w:val="Bodytext8"/>
    <w:uiPriority w:val="99"/>
    <w:rsid w:val="00DC3121"/>
    <w:pPr>
      <w:widowControl w:val="0"/>
      <w:shd w:val="clear" w:color="auto" w:fill="FFFFFF"/>
      <w:spacing w:after="0" w:line="230" w:lineRule="exact"/>
    </w:pPr>
    <w:rPr>
      <w:rFonts w:ascii="Times New Roman" w:hAnsi="Times New Roman" w:cs="Times New Roman"/>
      <w:sz w:val="18"/>
      <w:szCs w:val="18"/>
    </w:rPr>
  </w:style>
  <w:style w:type="paragraph" w:customStyle="1" w:styleId="Bodytext60">
    <w:name w:val="Body text (6)"/>
    <w:basedOn w:val="Normalny"/>
    <w:link w:val="Bodytext6"/>
    <w:uiPriority w:val="99"/>
    <w:rsid w:val="00DC3121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b/>
      <w:bCs/>
    </w:rPr>
  </w:style>
  <w:style w:type="paragraph" w:customStyle="1" w:styleId="Bodytext21">
    <w:name w:val="Body text (2)1"/>
    <w:basedOn w:val="Normalny"/>
    <w:link w:val="Bodytext2"/>
    <w:uiPriority w:val="99"/>
    <w:rsid w:val="00DC3121"/>
    <w:pPr>
      <w:widowControl w:val="0"/>
      <w:shd w:val="clear" w:color="auto" w:fill="FFFFFF"/>
      <w:spacing w:after="240" w:line="418" w:lineRule="exact"/>
      <w:ind w:hanging="360"/>
      <w:jc w:val="both"/>
    </w:pPr>
    <w:rPr>
      <w:rFonts w:ascii="Times New Roman" w:hAnsi="Times New Roman" w:cs="Times New Roman"/>
    </w:rPr>
  </w:style>
  <w:style w:type="paragraph" w:styleId="Bezodstpw">
    <w:name w:val="No Spacing"/>
    <w:uiPriority w:val="99"/>
    <w:qFormat/>
    <w:rsid w:val="00DC3121"/>
    <w:pPr>
      <w:spacing w:after="0" w:line="240" w:lineRule="auto"/>
    </w:pPr>
    <w:rPr>
      <w:rFonts w:ascii="Calibri" w:eastAsia="Microsoft Sans Serif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blind.krakow.pl" TargetMode="External"/><Relationship Id="rId5" Type="http://schemas.openxmlformats.org/officeDocument/2006/relationships/hyperlink" Target="mailto:zamowienia@blind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Czort</dc:creator>
  <cp:keywords/>
  <dc:description/>
  <cp:lastModifiedBy>Użytkownik systemu Windows</cp:lastModifiedBy>
  <cp:revision>63</cp:revision>
  <cp:lastPrinted>2024-05-23T09:14:00Z</cp:lastPrinted>
  <dcterms:created xsi:type="dcterms:W3CDTF">2023-10-09T12:23:00Z</dcterms:created>
  <dcterms:modified xsi:type="dcterms:W3CDTF">2024-07-10T19:33:00Z</dcterms:modified>
</cp:coreProperties>
</file>