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C7C0E" w14:textId="77777777" w:rsidR="00592F90" w:rsidRDefault="00B45280">
      <w:pPr>
        <w:rPr>
          <w:b/>
        </w:rPr>
      </w:pPr>
      <w:r>
        <w:rPr>
          <w:b/>
        </w:rPr>
        <w:t xml:space="preserve">                              </w:t>
      </w:r>
    </w:p>
    <w:p w14:paraId="0CCA0DCE" w14:textId="77777777" w:rsidR="00592F90" w:rsidRDefault="00592F90">
      <w:pPr>
        <w:rPr>
          <w:b/>
        </w:rPr>
      </w:pPr>
    </w:p>
    <w:p w14:paraId="13A719D7" w14:textId="60B17328" w:rsidR="00B45280" w:rsidRDefault="00592F90">
      <w:pPr>
        <w:rPr>
          <w:b/>
        </w:rPr>
      </w:pPr>
      <w:r>
        <w:rPr>
          <w:b/>
        </w:rPr>
        <w:t xml:space="preserve">                                         </w:t>
      </w:r>
      <w:r w:rsidR="00B45280">
        <w:rPr>
          <w:b/>
        </w:rPr>
        <w:t>OPIS PRZEDMIOTU ZAMÓWIENIA – PARAMETRY TECHNICZNE</w:t>
      </w:r>
    </w:p>
    <w:p w14:paraId="129BAD63" w14:textId="26CE52B4" w:rsidR="00016A90" w:rsidRDefault="00016A90">
      <w:pPr>
        <w:rPr>
          <w:b/>
        </w:rPr>
      </w:pPr>
      <w:r>
        <w:rPr>
          <w:b/>
        </w:rPr>
        <w:t xml:space="preserve">                                               </w:t>
      </w:r>
      <w:r w:rsidR="00CB3C64">
        <w:rPr>
          <w:b/>
        </w:rPr>
        <w:t xml:space="preserve">         </w:t>
      </w:r>
      <w:r>
        <w:rPr>
          <w:b/>
        </w:rPr>
        <w:t xml:space="preserve"> ( przedmiotowy środek dowodowy</w:t>
      </w:r>
      <w:r w:rsidR="00CB3C64">
        <w:rPr>
          <w:b/>
        </w:rPr>
        <w:t xml:space="preserve"> </w:t>
      </w:r>
      <w:r>
        <w:rPr>
          <w:b/>
        </w:rPr>
        <w:t>)</w:t>
      </w:r>
    </w:p>
    <w:p w14:paraId="544785DA" w14:textId="77777777" w:rsidR="00207E25" w:rsidRDefault="00207E25">
      <w:pPr>
        <w:rPr>
          <w:b/>
        </w:rPr>
      </w:pPr>
    </w:p>
    <w:p w14:paraId="5C2A76E4" w14:textId="77777777" w:rsidR="00DE3950" w:rsidRDefault="00DE3950" w:rsidP="00DE3950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Pozycja 1. </w:t>
      </w:r>
      <w:r w:rsidRPr="0055481E">
        <w:rPr>
          <w:rFonts w:ascii="Calibri" w:eastAsia="Calibri" w:hAnsi="Calibri"/>
          <w:b/>
        </w:rPr>
        <w:t>Grawerka mechaniczna typ 1 z wyposażeniem – 1 sztuka</w:t>
      </w:r>
    </w:p>
    <w:p w14:paraId="641FE6A3" w14:textId="77777777" w:rsidR="00DE3950" w:rsidRPr="006240E4" w:rsidRDefault="00DE3950" w:rsidP="00DE3950">
      <w:pPr>
        <w:tabs>
          <w:tab w:val="right" w:leader="dot" w:pos="9072"/>
        </w:tabs>
      </w:pPr>
      <w:r w:rsidRPr="006240E4">
        <w:t>Producent urządzenia</w:t>
      </w:r>
      <w:r>
        <w:t xml:space="preserve"> (wypełnia wykonawca)</w:t>
      </w:r>
      <w:r w:rsidRPr="006240E4">
        <w:t xml:space="preserve"> </w:t>
      </w:r>
      <w:r w:rsidRPr="006240E4">
        <w:tab/>
      </w:r>
    </w:p>
    <w:p w14:paraId="36DFE4F1" w14:textId="77777777" w:rsidR="00DE3950" w:rsidRPr="006240E4" w:rsidRDefault="00DE3950" w:rsidP="00DE3950">
      <w:pPr>
        <w:tabs>
          <w:tab w:val="right" w:leader="dot" w:pos="9072"/>
        </w:tabs>
      </w:pPr>
    </w:p>
    <w:p w14:paraId="465EB057" w14:textId="77777777" w:rsidR="00DE3950" w:rsidRPr="006240E4" w:rsidRDefault="00DE3950" w:rsidP="00DE3950">
      <w:pPr>
        <w:tabs>
          <w:tab w:val="right" w:leader="dot" w:pos="9072"/>
        </w:tabs>
      </w:pPr>
      <w:r w:rsidRPr="006240E4">
        <w:t xml:space="preserve">Model urządzenia </w:t>
      </w:r>
      <w:r>
        <w:t>(wypełnia wykonawca)</w:t>
      </w:r>
      <w:r w:rsidRPr="006240E4">
        <w:tab/>
      </w:r>
    </w:p>
    <w:p w14:paraId="399FDBB0" w14:textId="77777777" w:rsidR="00DE3950" w:rsidRPr="009F404C" w:rsidRDefault="00DE3950" w:rsidP="00DE3950">
      <w:pPr>
        <w:tabs>
          <w:tab w:val="right" w:leader="dot" w:pos="9072"/>
        </w:tabs>
        <w:rPr>
          <w:color w:val="FF000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318"/>
        <w:gridCol w:w="3050"/>
        <w:gridCol w:w="2694"/>
      </w:tblGrid>
      <w:tr w:rsidR="00DE3950" w:rsidRPr="0055481E" w14:paraId="2A3F5782" w14:textId="77777777" w:rsidTr="00712F23">
        <w:tc>
          <w:tcPr>
            <w:tcW w:w="3546" w:type="dxa"/>
          </w:tcPr>
          <w:p w14:paraId="44BBBFD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  <w:b/>
              </w:rPr>
              <w:t>Wymagany parametr / cecha urządzenia</w:t>
            </w:r>
          </w:p>
        </w:tc>
        <w:tc>
          <w:tcPr>
            <w:tcW w:w="3308" w:type="dxa"/>
          </w:tcPr>
          <w:p w14:paraId="71BC3B5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 w:rsidRPr="0055481E">
              <w:rPr>
                <w:rFonts w:ascii="Calibri" w:eastAsia="Calibri" w:hAnsi="Calibri"/>
                <w:b/>
              </w:rPr>
              <w:t xml:space="preserve">Wartość </w:t>
            </w:r>
            <w:r>
              <w:rPr>
                <w:rFonts w:ascii="Calibri" w:eastAsia="Calibri" w:hAnsi="Calibri"/>
                <w:b/>
              </w:rPr>
              <w:t xml:space="preserve">wymaganego </w:t>
            </w:r>
            <w:r w:rsidRPr="0055481E">
              <w:rPr>
                <w:rFonts w:ascii="Calibri" w:eastAsia="Calibri" w:hAnsi="Calibri"/>
                <w:b/>
              </w:rPr>
              <w:t xml:space="preserve">parametru / </w:t>
            </w:r>
            <w:r>
              <w:rPr>
                <w:rFonts w:ascii="Calibri" w:eastAsia="Calibri" w:hAnsi="Calibri"/>
                <w:b/>
              </w:rPr>
              <w:t>konieczność s</w:t>
            </w:r>
            <w:r w:rsidRPr="007A1566">
              <w:rPr>
                <w:rFonts w:ascii="Calibri" w:eastAsia="Calibri" w:hAnsi="Calibri"/>
                <w:b/>
              </w:rPr>
              <w:t>pełnieni</w:t>
            </w:r>
            <w:r>
              <w:rPr>
                <w:rFonts w:ascii="Calibri" w:eastAsia="Calibri" w:hAnsi="Calibri"/>
                <w:b/>
              </w:rPr>
              <w:t>a</w:t>
            </w:r>
            <w:r w:rsidRPr="007A1566">
              <w:rPr>
                <w:rFonts w:ascii="Calibri" w:eastAsia="Calibri" w:hAnsi="Calibri"/>
                <w:b/>
              </w:rPr>
              <w:t xml:space="preserve"> wymagania</w:t>
            </w:r>
          </w:p>
        </w:tc>
        <w:tc>
          <w:tcPr>
            <w:tcW w:w="2917" w:type="dxa"/>
          </w:tcPr>
          <w:p w14:paraId="5D3DE321" w14:textId="0798F1B7" w:rsidR="00DE3950" w:rsidRPr="0055481E" w:rsidRDefault="00DF2DC4" w:rsidP="00712F23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color w:val="FF0000"/>
              </w:rPr>
              <w:t xml:space="preserve">Kolumna nr 3. </w:t>
            </w:r>
            <w:r w:rsidR="00DE3950" w:rsidRPr="00A91A20">
              <w:rPr>
                <w:rFonts w:ascii="Calibri" w:eastAsia="Calibri" w:hAnsi="Calibri"/>
                <w:b/>
                <w:color w:val="FF0000"/>
              </w:rPr>
              <w:t>Oferowane parametry / spełnienie wymagania – wypełnia wykonawca</w:t>
            </w:r>
          </w:p>
        </w:tc>
      </w:tr>
      <w:tr w:rsidR="00DE3950" w:rsidRPr="0055481E" w14:paraId="5BC55B9E" w14:textId="77777777" w:rsidTr="00712F23">
        <w:tc>
          <w:tcPr>
            <w:tcW w:w="3546" w:type="dxa"/>
          </w:tcPr>
          <w:p w14:paraId="5B0CECF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- obszar grawerowania:</w:t>
            </w:r>
          </w:p>
        </w:tc>
        <w:tc>
          <w:tcPr>
            <w:tcW w:w="3308" w:type="dxa"/>
          </w:tcPr>
          <w:p w14:paraId="19ECB327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co najmniej 610 mm x 1220 mm,</w:t>
            </w:r>
          </w:p>
        </w:tc>
        <w:tc>
          <w:tcPr>
            <w:tcW w:w="2917" w:type="dxa"/>
          </w:tcPr>
          <w:p w14:paraId="28A1A1B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0C126BF5" w14:textId="77777777" w:rsidTr="00712F23">
        <w:tc>
          <w:tcPr>
            <w:tcW w:w="3546" w:type="dxa"/>
          </w:tcPr>
          <w:p w14:paraId="3D58A57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- możliwość regulacji obrotów wrzeciona w zakresie:</w:t>
            </w:r>
          </w:p>
        </w:tc>
        <w:tc>
          <w:tcPr>
            <w:tcW w:w="3308" w:type="dxa"/>
          </w:tcPr>
          <w:p w14:paraId="0CCFF99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co najmniej od 10000 do 20000 </w:t>
            </w:r>
            <w:proofErr w:type="spellStart"/>
            <w:r w:rsidRPr="0055481E">
              <w:rPr>
                <w:rFonts w:ascii="Calibri" w:eastAsia="Calibri" w:hAnsi="Calibri"/>
              </w:rPr>
              <w:t>rpm</w:t>
            </w:r>
            <w:proofErr w:type="spellEnd"/>
            <w:r w:rsidRPr="0055481E">
              <w:rPr>
                <w:rFonts w:ascii="Calibri" w:eastAsia="Calibri" w:hAnsi="Calibri"/>
              </w:rPr>
              <w:t>,</w:t>
            </w:r>
          </w:p>
        </w:tc>
        <w:tc>
          <w:tcPr>
            <w:tcW w:w="2917" w:type="dxa"/>
          </w:tcPr>
          <w:p w14:paraId="21A6839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217F72CD" w14:textId="77777777" w:rsidTr="00712F23">
        <w:tc>
          <w:tcPr>
            <w:tcW w:w="3546" w:type="dxa"/>
          </w:tcPr>
          <w:p w14:paraId="39C4496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- wymiary urządzenia (szer. x dł. x wys.):</w:t>
            </w:r>
          </w:p>
        </w:tc>
        <w:tc>
          <w:tcPr>
            <w:tcW w:w="3308" w:type="dxa"/>
          </w:tcPr>
          <w:p w14:paraId="3A40E57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nie większe niż: 1200 mm x 2000 x 750 mm,</w:t>
            </w:r>
          </w:p>
        </w:tc>
        <w:tc>
          <w:tcPr>
            <w:tcW w:w="2917" w:type="dxa"/>
          </w:tcPr>
          <w:p w14:paraId="66B0A38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4F277C92" w14:textId="77777777" w:rsidTr="00712F23">
        <w:tc>
          <w:tcPr>
            <w:tcW w:w="3546" w:type="dxa"/>
          </w:tcPr>
          <w:p w14:paraId="3163F1B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poziom hałasu: </w:t>
            </w:r>
          </w:p>
        </w:tc>
        <w:tc>
          <w:tcPr>
            <w:tcW w:w="3308" w:type="dxa"/>
          </w:tcPr>
          <w:p w14:paraId="623E0CF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co najwyżej 82 </w:t>
            </w:r>
            <w:proofErr w:type="spellStart"/>
            <w:r w:rsidRPr="0055481E">
              <w:rPr>
                <w:rFonts w:ascii="Calibri" w:eastAsia="Calibri" w:hAnsi="Calibri"/>
              </w:rPr>
              <w:t>dB</w:t>
            </w:r>
            <w:proofErr w:type="spellEnd"/>
            <w:r w:rsidRPr="0055481E">
              <w:rPr>
                <w:rFonts w:ascii="Calibri" w:eastAsia="Calibri" w:hAnsi="Calibri"/>
              </w:rPr>
              <w:t>,</w:t>
            </w:r>
          </w:p>
        </w:tc>
        <w:tc>
          <w:tcPr>
            <w:tcW w:w="2917" w:type="dxa"/>
          </w:tcPr>
          <w:p w14:paraId="0184651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4A739B28" w14:textId="77777777" w:rsidTr="00712F23">
        <w:tc>
          <w:tcPr>
            <w:tcW w:w="3546" w:type="dxa"/>
          </w:tcPr>
          <w:p w14:paraId="38E2DCF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moc silnika wrzeciona: </w:t>
            </w:r>
          </w:p>
        </w:tc>
        <w:tc>
          <w:tcPr>
            <w:tcW w:w="3308" w:type="dxa"/>
          </w:tcPr>
          <w:p w14:paraId="72447CB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  <w:highlight w:val="yellow"/>
              </w:rPr>
            </w:pPr>
            <w:r w:rsidRPr="0055481E">
              <w:rPr>
                <w:rFonts w:ascii="Calibri" w:eastAsia="Calibri" w:hAnsi="Calibri"/>
              </w:rPr>
              <w:t>co najmniej 200 W,</w:t>
            </w:r>
          </w:p>
        </w:tc>
        <w:tc>
          <w:tcPr>
            <w:tcW w:w="2917" w:type="dxa"/>
          </w:tcPr>
          <w:p w14:paraId="4871A27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0E81E02F" w14:textId="77777777" w:rsidTr="00712F23">
        <w:tc>
          <w:tcPr>
            <w:tcW w:w="3546" w:type="dxa"/>
          </w:tcPr>
          <w:p w14:paraId="5014302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waga urządzenia: </w:t>
            </w:r>
          </w:p>
        </w:tc>
        <w:tc>
          <w:tcPr>
            <w:tcW w:w="3308" w:type="dxa"/>
          </w:tcPr>
          <w:p w14:paraId="31878A0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co najwyżej 280 kg,</w:t>
            </w:r>
          </w:p>
        </w:tc>
        <w:tc>
          <w:tcPr>
            <w:tcW w:w="2917" w:type="dxa"/>
          </w:tcPr>
          <w:p w14:paraId="37C7FEA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5867C133" w14:textId="77777777" w:rsidTr="00712F23">
        <w:tc>
          <w:tcPr>
            <w:tcW w:w="3546" w:type="dxa"/>
          </w:tcPr>
          <w:p w14:paraId="27821A6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zainstalowane elastyczne wrzeciono wyposażone w śrubę mikrometryczną, zapewniające mechaniczne ustalenie głębokości frezowania w celu uzyskania jednakowej głębokości frezowania w materiałach o nierównej wysokości, </w:t>
            </w:r>
          </w:p>
        </w:tc>
        <w:tc>
          <w:tcPr>
            <w:tcW w:w="3308" w:type="dxa"/>
          </w:tcPr>
          <w:p w14:paraId="453CC00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7" w:type="dxa"/>
          </w:tcPr>
          <w:p w14:paraId="469EE29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7A2C0B33" w14:textId="77777777" w:rsidTr="00712F23">
        <w:tc>
          <w:tcPr>
            <w:tcW w:w="3546" w:type="dxa"/>
          </w:tcPr>
          <w:p w14:paraId="1F6BB58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zainstalowane wrzeciono z górnym montażem frezów o średnicy 4,36 mm, </w:t>
            </w:r>
          </w:p>
        </w:tc>
        <w:tc>
          <w:tcPr>
            <w:tcW w:w="3308" w:type="dxa"/>
          </w:tcPr>
          <w:p w14:paraId="021F69B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7" w:type="dxa"/>
          </w:tcPr>
          <w:p w14:paraId="0A264B8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D1B52B0" w14:textId="77777777" w:rsidTr="00712F23">
        <w:tc>
          <w:tcPr>
            <w:tcW w:w="3546" w:type="dxa"/>
          </w:tcPr>
          <w:p w14:paraId="06B6AB3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lastRenderedPageBreak/>
              <w:t xml:space="preserve">- funkcja umożliwiająca skanowanie pola roboczego za pomocą wskaźnika laserowego, </w:t>
            </w:r>
          </w:p>
        </w:tc>
        <w:tc>
          <w:tcPr>
            <w:tcW w:w="3308" w:type="dxa"/>
          </w:tcPr>
          <w:p w14:paraId="28D325B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7" w:type="dxa"/>
          </w:tcPr>
          <w:p w14:paraId="475B857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799CDFAF" w14:textId="77777777" w:rsidTr="00712F23">
        <w:tc>
          <w:tcPr>
            <w:tcW w:w="3546" w:type="dxa"/>
          </w:tcPr>
          <w:p w14:paraId="3C3FEF7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automatyczne ustawianie wysokości do obrabianego przedmiotu, </w:t>
            </w:r>
          </w:p>
        </w:tc>
        <w:tc>
          <w:tcPr>
            <w:tcW w:w="3308" w:type="dxa"/>
          </w:tcPr>
          <w:p w14:paraId="7BD2BE0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7" w:type="dxa"/>
          </w:tcPr>
          <w:p w14:paraId="5ED056C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43115A3D" w14:textId="77777777" w:rsidTr="00712F23">
        <w:tc>
          <w:tcPr>
            <w:tcW w:w="3546" w:type="dxa"/>
          </w:tcPr>
          <w:p w14:paraId="123E37E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możliwość zainstalowania </w:t>
            </w:r>
            <w:proofErr w:type="spellStart"/>
            <w:r w:rsidRPr="0055481E">
              <w:rPr>
                <w:rFonts w:ascii="Calibri" w:eastAsia="Calibri" w:hAnsi="Calibri"/>
              </w:rPr>
              <w:t>odsysu</w:t>
            </w:r>
            <w:proofErr w:type="spellEnd"/>
            <w:r w:rsidRPr="0055481E">
              <w:rPr>
                <w:rFonts w:ascii="Calibri" w:eastAsia="Calibri" w:hAnsi="Calibri"/>
              </w:rPr>
              <w:t xml:space="preserve"> wiór i możliwość jego załączania z oprogramowania, </w:t>
            </w:r>
          </w:p>
        </w:tc>
        <w:tc>
          <w:tcPr>
            <w:tcW w:w="3308" w:type="dxa"/>
          </w:tcPr>
          <w:p w14:paraId="77F3988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7" w:type="dxa"/>
          </w:tcPr>
          <w:p w14:paraId="572F0CF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44BCD9C6" w14:textId="77777777" w:rsidTr="00712F23">
        <w:tc>
          <w:tcPr>
            <w:tcW w:w="3546" w:type="dxa"/>
          </w:tcPr>
          <w:p w14:paraId="0BBFAF5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zainstalowany podajnik kulek brajlowskich automatycznie opuszczany do pozycji roboczej,  </w:t>
            </w:r>
          </w:p>
        </w:tc>
        <w:tc>
          <w:tcPr>
            <w:tcW w:w="3308" w:type="dxa"/>
          </w:tcPr>
          <w:p w14:paraId="53B5E2D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7" w:type="dxa"/>
          </w:tcPr>
          <w:p w14:paraId="03CC03D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546C8919" w14:textId="77777777" w:rsidTr="00712F23">
        <w:tc>
          <w:tcPr>
            <w:tcW w:w="3546" w:type="dxa"/>
          </w:tcPr>
          <w:p w14:paraId="1BFB6C6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zestaw startowy dedykowanych frezów do wiercenia otworów umożliwiających osadzenie kulek brajlowskich stalowych i akrylowych w różnych materiałach, m.in. w metalach, w akrylu, w laminatach grawerskich dwuwarstwowych, w fenolach i ABS, przy wykorzystaniu metody z taśmą samoprzylepną i bez taśmy samoprzylepnej, </w:t>
            </w:r>
          </w:p>
        </w:tc>
        <w:tc>
          <w:tcPr>
            <w:tcW w:w="3308" w:type="dxa"/>
          </w:tcPr>
          <w:p w14:paraId="17798AD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7" w:type="dxa"/>
          </w:tcPr>
          <w:p w14:paraId="2CD076D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0D752780" w14:textId="77777777" w:rsidTr="00712F23">
        <w:tc>
          <w:tcPr>
            <w:tcW w:w="3546" w:type="dxa"/>
          </w:tcPr>
          <w:p w14:paraId="62D4603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zapewniona obsługa przy pomocy pilota (możliwość płynnej regulacji obrotów, sterowania w osiach x, y, z), </w:t>
            </w:r>
          </w:p>
        </w:tc>
        <w:tc>
          <w:tcPr>
            <w:tcW w:w="3308" w:type="dxa"/>
          </w:tcPr>
          <w:p w14:paraId="087D1467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7" w:type="dxa"/>
          </w:tcPr>
          <w:p w14:paraId="418459C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573DA661" w14:textId="77777777" w:rsidTr="00712F23">
        <w:tc>
          <w:tcPr>
            <w:tcW w:w="3546" w:type="dxa"/>
          </w:tcPr>
          <w:p w14:paraId="627904C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wyposażona w stabilną stalową podstawę dedykowaną przez producenta, </w:t>
            </w:r>
          </w:p>
        </w:tc>
        <w:tc>
          <w:tcPr>
            <w:tcW w:w="3308" w:type="dxa"/>
          </w:tcPr>
          <w:p w14:paraId="57BA529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7" w:type="dxa"/>
          </w:tcPr>
          <w:p w14:paraId="21FF391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5A35A32A" w14:textId="77777777" w:rsidTr="00712F23">
        <w:tc>
          <w:tcPr>
            <w:tcW w:w="3546" w:type="dxa"/>
          </w:tcPr>
          <w:p w14:paraId="7324C99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wyposażona w stół z matą grawerską, </w:t>
            </w:r>
          </w:p>
        </w:tc>
        <w:tc>
          <w:tcPr>
            <w:tcW w:w="3308" w:type="dxa"/>
          </w:tcPr>
          <w:p w14:paraId="655613A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7" w:type="dxa"/>
          </w:tcPr>
          <w:p w14:paraId="323C9BE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060404D0" w14:textId="77777777" w:rsidTr="00712F23">
        <w:tc>
          <w:tcPr>
            <w:tcW w:w="3546" w:type="dxa"/>
          </w:tcPr>
          <w:p w14:paraId="56C16F9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- dostarczone dodatkowe wrzeciono o mocy co najmniej 750 W</w:t>
            </w:r>
          </w:p>
        </w:tc>
        <w:tc>
          <w:tcPr>
            <w:tcW w:w="3308" w:type="dxa"/>
          </w:tcPr>
          <w:p w14:paraId="55E25B2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7" w:type="dxa"/>
          </w:tcPr>
          <w:p w14:paraId="67CEDD1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6CA41276" w14:textId="77777777" w:rsidTr="00712F23">
        <w:tc>
          <w:tcPr>
            <w:tcW w:w="3546" w:type="dxa"/>
          </w:tcPr>
          <w:p w14:paraId="63394A0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dostarczone imadło samocentrujące, </w:t>
            </w:r>
          </w:p>
        </w:tc>
        <w:tc>
          <w:tcPr>
            <w:tcW w:w="3308" w:type="dxa"/>
          </w:tcPr>
          <w:p w14:paraId="27DA87D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7" w:type="dxa"/>
          </w:tcPr>
          <w:p w14:paraId="05997ED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0C344E38" w14:textId="77777777" w:rsidTr="00712F23">
        <w:tc>
          <w:tcPr>
            <w:tcW w:w="3546" w:type="dxa"/>
          </w:tcPr>
          <w:p w14:paraId="6D652B9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możliwość wymiany nakładek na imadła, </w:t>
            </w:r>
          </w:p>
        </w:tc>
        <w:tc>
          <w:tcPr>
            <w:tcW w:w="3308" w:type="dxa"/>
          </w:tcPr>
          <w:p w14:paraId="5D45D09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7" w:type="dxa"/>
          </w:tcPr>
          <w:p w14:paraId="5A5F11A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774FD6DB" w14:textId="77777777" w:rsidTr="00712F23">
        <w:tc>
          <w:tcPr>
            <w:tcW w:w="3546" w:type="dxa"/>
          </w:tcPr>
          <w:p w14:paraId="4DA9701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możliwość zainstalowania przystawki cylindrycznej, </w:t>
            </w:r>
          </w:p>
        </w:tc>
        <w:tc>
          <w:tcPr>
            <w:tcW w:w="3308" w:type="dxa"/>
          </w:tcPr>
          <w:p w14:paraId="783D1F1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7" w:type="dxa"/>
          </w:tcPr>
          <w:p w14:paraId="5BDE397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</w:tbl>
    <w:p w14:paraId="4CF29215" w14:textId="77777777" w:rsidR="00DE3950" w:rsidRDefault="00DE3950" w:rsidP="00DE3950">
      <w:pPr>
        <w:spacing w:before="240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lastRenderedPageBreak/>
        <w:t xml:space="preserve">Pozycja </w:t>
      </w:r>
      <w:r w:rsidRPr="0055481E">
        <w:rPr>
          <w:rFonts w:ascii="Calibri" w:eastAsia="Calibri" w:hAnsi="Calibri"/>
          <w:b/>
        </w:rPr>
        <w:t>2. Wymagane oprogramowanie grawerki typ 1</w:t>
      </w:r>
    </w:p>
    <w:p w14:paraId="10DB19A8" w14:textId="77777777" w:rsidR="00DE3950" w:rsidRDefault="00DE3950" w:rsidP="00DE3950">
      <w:pPr>
        <w:tabs>
          <w:tab w:val="right" w:leader="dot" w:pos="9072"/>
        </w:tabs>
        <w:rPr>
          <w:color w:val="FF0000"/>
        </w:rPr>
      </w:pPr>
    </w:p>
    <w:p w14:paraId="4073F655" w14:textId="77777777" w:rsidR="00DE3950" w:rsidRPr="00BB5695" w:rsidRDefault="00DE3950" w:rsidP="00DE3950">
      <w:pPr>
        <w:tabs>
          <w:tab w:val="right" w:leader="dot" w:pos="9072"/>
        </w:tabs>
      </w:pPr>
      <w:r w:rsidRPr="00BB5695">
        <w:t>Producent oprogramowania (wypełnia wykonawca)</w:t>
      </w:r>
      <w:r w:rsidRPr="00BB5695">
        <w:tab/>
      </w:r>
    </w:p>
    <w:p w14:paraId="3BBDEC7A" w14:textId="77777777" w:rsidR="00DE3950" w:rsidRPr="00BB5695" w:rsidRDefault="00DE3950" w:rsidP="00DE3950">
      <w:pPr>
        <w:tabs>
          <w:tab w:val="right" w:leader="dot" w:pos="9072"/>
        </w:tabs>
      </w:pPr>
    </w:p>
    <w:p w14:paraId="0025D6BF" w14:textId="77777777" w:rsidR="00DE3950" w:rsidRPr="00BB5695" w:rsidRDefault="00DE3950" w:rsidP="00DE3950">
      <w:pPr>
        <w:tabs>
          <w:tab w:val="right" w:leader="dot" w:pos="9072"/>
        </w:tabs>
      </w:pPr>
      <w:r w:rsidRPr="00BB5695">
        <w:t>Nazwa i wersja oprogramowania (wypełnia wykonawca)</w:t>
      </w:r>
      <w:r w:rsidRPr="00BB5695">
        <w:tab/>
      </w:r>
    </w:p>
    <w:p w14:paraId="50F04CE4" w14:textId="3EA3040F" w:rsidR="00DE3950" w:rsidRPr="0055481E" w:rsidRDefault="00DE3950" w:rsidP="00DE3950">
      <w:pPr>
        <w:rPr>
          <w:rFonts w:ascii="Calibri" w:eastAsia="Calibri" w:hAnsi="Calibri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287"/>
        <w:gridCol w:w="3058"/>
        <w:gridCol w:w="2717"/>
      </w:tblGrid>
      <w:tr w:rsidR="00DE3950" w:rsidRPr="0055481E" w14:paraId="6B89E1E3" w14:textId="77777777" w:rsidTr="00712F23">
        <w:tc>
          <w:tcPr>
            <w:tcW w:w="3515" w:type="dxa"/>
          </w:tcPr>
          <w:p w14:paraId="2DC2A4B7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 w:rsidRPr="0055481E">
              <w:rPr>
                <w:rFonts w:ascii="Calibri" w:eastAsia="Calibri" w:hAnsi="Calibri"/>
                <w:b/>
              </w:rPr>
              <w:t>Wymagana cecha oprogramowania</w:t>
            </w:r>
          </w:p>
        </w:tc>
        <w:tc>
          <w:tcPr>
            <w:tcW w:w="3322" w:type="dxa"/>
          </w:tcPr>
          <w:p w14:paraId="1F35CAD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Konieczność s</w:t>
            </w:r>
            <w:r w:rsidRPr="007A1566">
              <w:rPr>
                <w:rFonts w:ascii="Calibri" w:eastAsia="Calibri" w:hAnsi="Calibri"/>
                <w:b/>
              </w:rPr>
              <w:t>pełnieni</w:t>
            </w:r>
            <w:r>
              <w:rPr>
                <w:rFonts w:ascii="Calibri" w:eastAsia="Calibri" w:hAnsi="Calibri"/>
                <w:b/>
              </w:rPr>
              <w:t>a</w:t>
            </w:r>
            <w:r w:rsidRPr="007A1566">
              <w:rPr>
                <w:rFonts w:ascii="Calibri" w:eastAsia="Calibri" w:hAnsi="Calibri"/>
                <w:b/>
              </w:rPr>
              <w:t xml:space="preserve"> wymagania</w:t>
            </w:r>
          </w:p>
        </w:tc>
        <w:tc>
          <w:tcPr>
            <w:tcW w:w="2934" w:type="dxa"/>
          </w:tcPr>
          <w:p w14:paraId="6DB2483B" w14:textId="4C29B278" w:rsidR="00DE3950" w:rsidRPr="0055481E" w:rsidRDefault="00DF2DC4" w:rsidP="00712F23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color w:val="FF0000"/>
              </w:rPr>
              <w:t xml:space="preserve">Kolumna nr 3. </w:t>
            </w:r>
            <w:r w:rsidR="00DE3950" w:rsidRPr="00A91A20">
              <w:rPr>
                <w:rFonts w:ascii="Calibri" w:eastAsia="Calibri" w:hAnsi="Calibri"/>
                <w:b/>
                <w:color w:val="FF0000"/>
              </w:rPr>
              <w:t xml:space="preserve">Spełnienie wymagania – potwierdza wykonawca </w:t>
            </w:r>
          </w:p>
        </w:tc>
      </w:tr>
      <w:tr w:rsidR="00DE3950" w:rsidRPr="0055481E" w14:paraId="2D29A494" w14:textId="77777777" w:rsidTr="00712F23">
        <w:tc>
          <w:tcPr>
            <w:tcW w:w="3515" w:type="dxa"/>
          </w:tcPr>
          <w:p w14:paraId="23ABB56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licencja wieczysta, </w:t>
            </w:r>
          </w:p>
        </w:tc>
        <w:tc>
          <w:tcPr>
            <w:tcW w:w="3322" w:type="dxa"/>
          </w:tcPr>
          <w:p w14:paraId="0D5A241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5626E4F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6554CE32" w14:textId="77777777" w:rsidTr="00712F23">
        <w:tc>
          <w:tcPr>
            <w:tcW w:w="3515" w:type="dxa"/>
          </w:tcPr>
          <w:p w14:paraId="319B8FF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możliwość tworzenia projektu i drukowania na urządzeniach typ 1 oraz typ 2, </w:t>
            </w:r>
          </w:p>
        </w:tc>
        <w:tc>
          <w:tcPr>
            <w:tcW w:w="3322" w:type="dxa"/>
          </w:tcPr>
          <w:p w14:paraId="37EFCF07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05E60B8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EBB1E82" w14:textId="77777777" w:rsidTr="00712F23">
        <w:tc>
          <w:tcPr>
            <w:tcW w:w="3515" w:type="dxa"/>
          </w:tcPr>
          <w:p w14:paraId="01774F0D" w14:textId="77777777" w:rsidR="00DE3950" w:rsidRPr="0055481E" w:rsidRDefault="00DE3950" w:rsidP="00712F23">
            <w:pPr>
              <w:spacing w:after="160" w:line="259" w:lineRule="auto"/>
              <w:rPr>
                <w:rFonts w:ascii="Calibri" w:hAnsi="Calibri" w:cs="Calibri"/>
                <w:color w:val="222222"/>
              </w:rPr>
            </w:pPr>
            <w:r w:rsidRPr="0055481E">
              <w:rPr>
                <w:rFonts w:ascii="Calibri" w:hAnsi="Calibri" w:cs="Calibri"/>
                <w:color w:val="222222"/>
              </w:rPr>
              <w:t xml:space="preserve">moduł transkrypcji tekstu na brajla z obsługą wielu języków a w szczególności:  polskiego, angielskiego, niemieckiego, francuskiego, </w:t>
            </w:r>
          </w:p>
        </w:tc>
        <w:tc>
          <w:tcPr>
            <w:tcW w:w="3322" w:type="dxa"/>
          </w:tcPr>
          <w:p w14:paraId="5920550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4869D27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2D8ADD09" w14:textId="77777777" w:rsidTr="00712F23">
        <w:tc>
          <w:tcPr>
            <w:tcW w:w="3515" w:type="dxa"/>
          </w:tcPr>
          <w:p w14:paraId="0B8E127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obsługa automatycznego opuszczania podajnika brajla i osadzania kulek brajlowskich, </w:t>
            </w:r>
          </w:p>
        </w:tc>
        <w:tc>
          <w:tcPr>
            <w:tcW w:w="3322" w:type="dxa"/>
          </w:tcPr>
          <w:p w14:paraId="6466D2F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57B7497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0725287B" w14:textId="77777777" w:rsidTr="00712F23">
        <w:tc>
          <w:tcPr>
            <w:tcW w:w="3515" w:type="dxa"/>
          </w:tcPr>
          <w:p w14:paraId="434E649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możliwość definiowania skrótów klawiszowych dla funkcji menu, </w:t>
            </w:r>
          </w:p>
        </w:tc>
        <w:tc>
          <w:tcPr>
            <w:tcW w:w="3322" w:type="dxa"/>
          </w:tcPr>
          <w:p w14:paraId="3175787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029AC93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411A013E" w14:textId="77777777" w:rsidTr="00712F23">
        <w:tc>
          <w:tcPr>
            <w:tcW w:w="3515" w:type="dxa"/>
          </w:tcPr>
          <w:p w14:paraId="378EBBB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dostępność okien dialogowych dla oprogramowania typu </w:t>
            </w:r>
            <w:proofErr w:type="spellStart"/>
            <w:r w:rsidRPr="0055481E">
              <w:rPr>
                <w:rFonts w:ascii="Calibri" w:eastAsia="Calibri" w:hAnsi="Calibri"/>
              </w:rPr>
              <w:t>screen</w:t>
            </w:r>
            <w:proofErr w:type="spellEnd"/>
            <w:r w:rsidRPr="0055481E">
              <w:rPr>
                <w:rFonts w:ascii="Calibri" w:eastAsia="Calibri" w:hAnsi="Calibri"/>
              </w:rPr>
              <w:t xml:space="preserve"> </w:t>
            </w:r>
            <w:proofErr w:type="spellStart"/>
            <w:r w:rsidRPr="0055481E">
              <w:rPr>
                <w:rFonts w:ascii="Calibri" w:eastAsia="Calibri" w:hAnsi="Calibri"/>
              </w:rPr>
              <w:t>reader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</w:t>
            </w:r>
          </w:p>
        </w:tc>
        <w:tc>
          <w:tcPr>
            <w:tcW w:w="3322" w:type="dxa"/>
          </w:tcPr>
          <w:p w14:paraId="79C3714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59DE52C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0D9606D3" w14:textId="77777777" w:rsidTr="00712F23">
        <w:tc>
          <w:tcPr>
            <w:tcW w:w="3515" w:type="dxa"/>
          </w:tcPr>
          <w:p w14:paraId="1DAE91C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obsługa czcionek jednoliniowych, </w:t>
            </w:r>
          </w:p>
        </w:tc>
        <w:tc>
          <w:tcPr>
            <w:tcW w:w="3322" w:type="dxa"/>
          </w:tcPr>
          <w:p w14:paraId="4D1B222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24F95DF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6D156B31" w14:textId="77777777" w:rsidTr="00712F23">
        <w:tc>
          <w:tcPr>
            <w:tcW w:w="3515" w:type="dxa"/>
          </w:tcPr>
          <w:p w14:paraId="4F90946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edytor czcionek, </w:t>
            </w:r>
          </w:p>
        </w:tc>
        <w:tc>
          <w:tcPr>
            <w:tcW w:w="3322" w:type="dxa"/>
          </w:tcPr>
          <w:p w14:paraId="789B409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770A9C27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38FFA75E" w14:textId="77777777" w:rsidTr="00712F23">
        <w:tc>
          <w:tcPr>
            <w:tcW w:w="3515" w:type="dxa"/>
          </w:tcPr>
          <w:p w14:paraId="69BE2DB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biblioteka czcionek grawerskich, </w:t>
            </w:r>
          </w:p>
        </w:tc>
        <w:tc>
          <w:tcPr>
            <w:tcW w:w="3322" w:type="dxa"/>
          </w:tcPr>
          <w:p w14:paraId="3FEC832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6F700F1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05CD4D62" w14:textId="77777777" w:rsidTr="00712F23">
        <w:tc>
          <w:tcPr>
            <w:tcW w:w="3515" w:type="dxa"/>
          </w:tcPr>
          <w:p w14:paraId="42C49C0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kompatybilność z czcionkami </w:t>
            </w:r>
            <w:proofErr w:type="spellStart"/>
            <w:r w:rsidRPr="0055481E">
              <w:rPr>
                <w:rFonts w:ascii="Calibri" w:eastAsia="Calibri" w:hAnsi="Calibri"/>
              </w:rPr>
              <w:t>true</w:t>
            </w:r>
            <w:proofErr w:type="spellEnd"/>
            <w:r w:rsidRPr="0055481E">
              <w:rPr>
                <w:rFonts w:ascii="Calibri" w:eastAsia="Calibri" w:hAnsi="Calibri"/>
              </w:rPr>
              <w:t xml:space="preserve"> </w:t>
            </w:r>
            <w:proofErr w:type="spellStart"/>
            <w:r w:rsidRPr="0055481E">
              <w:rPr>
                <w:rFonts w:ascii="Calibri" w:eastAsia="Calibri" w:hAnsi="Calibri"/>
              </w:rPr>
              <w:t>type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</w:t>
            </w:r>
          </w:p>
        </w:tc>
        <w:tc>
          <w:tcPr>
            <w:tcW w:w="3322" w:type="dxa"/>
          </w:tcPr>
          <w:p w14:paraId="0BA2EBC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043BD0F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E406C16" w14:textId="77777777" w:rsidTr="00712F23">
        <w:tc>
          <w:tcPr>
            <w:tcW w:w="3515" w:type="dxa"/>
          </w:tcPr>
          <w:p w14:paraId="301E696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narzędzia tekstowe (pisanie po łuku, okręgu pod kątem i w pionie), </w:t>
            </w:r>
          </w:p>
        </w:tc>
        <w:tc>
          <w:tcPr>
            <w:tcW w:w="3322" w:type="dxa"/>
          </w:tcPr>
          <w:p w14:paraId="19BEE5E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4B873D1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9BE235D" w14:textId="77777777" w:rsidTr="00712F23">
        <w:tc>
          <w:tcPr>
            <w:tcW w:w="3515" w:type="dxa"/>
          </w:tcPr>
          <w:p w14:paraId="287F46B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funkcja zamiany tekstu na krzywe, </w:t>
            </w:r>
          </w:p>
        </w:tc>
        <w:tc>
          <w:tcPr>
            <w:tcW w:w="3322" w:type="dxa"/>
          </w:tcPr>
          <w:p w14:paraId="35C868D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646BE1B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5EE968B7" w14:textId="77777777" w:rsidTr="00712F23">
        <w:tc>
          <w:tcPr>
            <w:tcW w:w="3515" w:type="dxa"/>
          </w:tcPr>
          <w:p w14:paraId="2E5F550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narzędzie </w:t>
            </w:r>
            <w:proofErr w:type="spellStart"/>
            <w:r w:rsidRPr="0055481E">
              <w:rPr>
                <w:rFonts w:ascii="Calibri" w:eastAsia="Calibri" w:hAnsi="Calibri"/>
              </w:rPr>
              <w:t>wektoryzacji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</w:t>
            </w:r>
          </w:p>
        </w:tc>
        <w:tc>
          <w:tcPr>
            <w:tcW w:w="3322" w:type="dxa"/>
          </w:tcPr>
          <w:p w14:paraId="1A4D571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2411EE2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6AD3F948" w14:textId="77777777" w:rsidTr="00712F23">
        <w:tc>
          <w:tcPr>
            <w:tcW w:w="3515" w:type="dxa"/>
          </w:tcPr>
          <w:p w14:paraId="3B63109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lastRenderedPageBreak/>
              <w:t xml:space="preserve">narzędzia pomiaru, </w:t>
            </w:r>
          </w:p>
        </w:tc>
        <w:tc>
          <w:tcPr>
            <w:tcW w:w="3322" w:type="dxa"/>
          </w:tcPr>
          <w:p w14:paraId="627F6D9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4D9BBDF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4F9855B7" w14:textId="77777777" w:rsidTr="00712F23">
        <w:tc>
          <w:tcPr>
            <w:tcW w:w="3515" w:type="dxa"/>
          </w:tcPr>
          <w:p w14:paraId="610F3AB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kreator tworzenia liczników i podziałek na dowolnym kształcie, </w:t>
            </w:r>
          </w:p>
        </w:tc>
        <w:tc>
          <w:tcPr>
            <w:tcW w:w="3322" w:type="dxa"/>
          </w:tcPr>
          <w:p w14:paraId="204C463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292D72C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3C06A2E0" w14:textId="77777777" w:rsidTr="00712F23">
        <w:tc>
          <w:tcPr>
            <w:tcW w:w="3515" w:type="dxa"/>
          </w:tcPr>
          <w:p w14:paraId="221D342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powielanie automatyczne w szyku liniowym i kołowym, </w:t>
            </w:r>
          </w:p>
        </w:tc>
        <w:tc>
          <w:tcPr>
            <w:tcW w:w="3322" w:type="dxa"/>
          </w:tcPr>
          <w:p w14:paraId="5565D05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3DF6B18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3EF36FC" w14:textId="77777777" w:rsidTr="00712F23">
        <w:tc>
          <w:tcPr>
            <w:tcW w:w="3515" w:type="dxa"/>
          </w:tcPr>
          <w:p w14:paraId="65A342B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funkcja do automatycznego powielania tabliczek, </w:t>
            </w:r>
          </w:p>
        </w:tc>
        <w:tc>
          <w:tcPr>
            <w:tcW w:w="3322" w:type="dxa"/>
          </w:tcPr>
          <w:p w14:paraId="434444E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2D14D9A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502B8974" w14:textId="77777777" w:rsidTr="00712F23">
        <w:tc>
          <w:tcPr>
            <w:tcW w:w="3515" w:type="dxa"/>
          </w:tcPr>
          <w:p w14:paraId="5B1D2E6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funkcja do automatycznego tworzenia tabliczek z wykorzystaniem zmiennych np. z pliku </w:t>
            </w:r>
            <w:proofErr w:type="spellStart"/>
            <w:r w:rsidRPr="0055481E">
              <w:rPr>
                <w:rFonts w:ascii="Calibri" w:eastAsia="Calibri" w:hAnsi="Calibri"/>
              </w:rPr>
              <w:t>csv</w:t>
            </w:r>
            <w:proofErr w:type="spellEnd"/>
            <w:r w:rsidRPr="0055481E">
              <w:rPr>
                <w:rFonts w:ascii="Calibri" w:eastAsia="Calibri" w:hAnsi="Calibri"/>
              </w:rPr>
              <w:t xml:space="preserve"> lub txt, </w:t>
            </w:r>
          </w:p>
        </w:tc>
        <w:tc>
          <w:tcPr>
            <w:tcW w:w="3322" w:type="dxa"/>
          </w:tcPr>
          <w:p w14:paraId="098ACD0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2CE7B58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2B91BDD5" w14:textId="77777777" w:rsidTr="00712F23">
        <w:tc>
          <w:tcPr>
            <w:tcW w:w="3515" w:type="dxa"/>
          </w:tcPr>
          <w:p w14:paraId="314514B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funkcja optymalizacji zużycia materiału (</w:t>
            </w:r>
            <w:proofErr w:type="spellStart"/>
            <w:r w:rsidRPr="0055481E">
              <w:rPr>
                <w:rFonts w:ascii="Calibri" w:eastAsia="Calibri" w:hAnsi="Calibri"/>
              </w:rPr>
              <w:t>nesting</w:t>
            </w:r>
            <w:proofErr w:type="spellEnd"/>
            <w:r w:rsidRPr="0055481E">
              <w:rPr>
                <w:rFonts w:ascii="Calibri" w:eastAsia="Calibri" w:hAnsi="Calibri"/>
              </w:rPr>
              <w:t xml:space="preserve">), </w:t>
            </w:r>
          </w:p>
        </w:tc>
        <w:tc>
          <w:tcPr>
            <w:tcW w:w="3322" w:type="dxa"/>
          </w:tcPr>
          <w:p w14:paraId="42376CD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63576A3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7D815DC5" w14:textId="77777777" w:rsidTr="00712F23">
        <w:tc>
          <w:tcPr>
            <w:tcW w:w="3515" w:type="dxa"/>
          </w:tcPr>
          <w:p w14:paraId="112C5AA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kreator doboru frezów do materiału, </w:t>
            </w:r>
          </w:p>
        </w:tc>
        <w:tc>
          <w:tcPr>
            <w:tcW w:w="3322" w:type="dxa"/>
          </w:tcPr>
          <w:p w14:paraId="6D9EEDC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0514796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622A06D9" w14:textId="77777777" w:rsidTr="00712F23">
        <w:tc>
          <w:tcPr>
            <w:tcW w:w="3515" w:type="dxa"/>
          </w:tcPr>
          <w:p w14:paraId="66F73F1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biblioteka parametrów do materiałów, </w:t>
            </w:r>
          </w:p>
        </w:tc>
        <w:tc>
          <w:tcPr>
            <w:tcW w:w="3322" w:type="dxa"/>
          </w:tcPr>
          <w:p w14:paraId="363CE86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59AD232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3B65CD69" w14:textId="77777777" w:rsidTr="00712F23">
        <w:tc>
          <w:tcPr>
            <w:tcW w:w="3515" w:type="dxa"/>
          </w:tcPr>
          <w:p w14:paraId="0155ACD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funkcja automatycznego dostosowania cięcia do używanego narzędzia, </w:t>
            </w:r>
          </w:p>
        </w:tc>
        <w:tc>
          <w:tcPr>
            <w:tcW w:w="3322" w:type="dxa"/>
          </w:tcPr>
          <w:p w14:paraId="4ED39CA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272E6F0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7DC34B0E" w14:textId="77777777" w:rsidTr="00712F23">
        <w:tc>
          <w:tcPr>
            <w:tcW w:w="3515" w:type="dxa"/>
          </w:tcPr>
          <w:p w14:paraId="4B8610A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funkcja obróbki zgrubnej i wykańczającej, </w:t>
            </w:r>
          </w:p>
        </w:tc>
        <w:tc>
          <w:tcPr>
            <w:tcW w:w="3322" w:type="dxa"/>
          </w:tcPr>
          <w:p w14:paraId="7138E85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2F37765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B15B38A" w14:textId="77777777" w:rsidTr="00712F23">
        <w:tc>
          <w:tcPr>
            <w:tcW w:w="3515" w:type="dxa"/>
          </w:tcPr>
          <w:p w14:paraId="4823506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funkcja optymalizacji wypełnień, </w:t>
            </w:r>
          </w:p>
        </w:tc>
        <w:tc>
          <w:tcPr>
            <w:tcW w:w="3322" w:type="dxa"/>
          </w:tcPr>
          <w:p w14:paraId="0DD10E4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281DD23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58D0D4DC" w14:textId="77777777" w:rsidTr="00712F23">
        <w:tc>
          <w:tcPr>
            <w:tcW w:w="3515" w:type="dxa"/>
          </w:tcPr>
          <w:p w14:paraId="2A9573C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funkcja symulacji obróbki w postaci rzeczywistej, </w:t>
            </w:r>
          </w:p>
        </w:tc>
        <w:tc>
          <w:tcPr>
            <w:tcW w:w="3322" w:type="dxa"/>
          </w:tcPr>
          <w:p w14:paraId="4287471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5ABE7D1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6D998BBE" w14:textId="77777777" w:rsidTr="00712F23">
        <w:tc>
          <w:tcPr>
            <w:tcW w:w="3515" w:type="dxa"/>
          </w:tcPr>
          <w:p w14:paraId="5E82D40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 w:rsidRPr="0055481E">
              <w:rPr>
                <w:rFonts w:ascii="Calibri" w:eastAsia="Calibri" w:hAnsi="Calibri"/>
              </w:rPr>
              <w:t xml:space="preserve">możliwość definiowania ścieżek narzędzia kolorami i przypisywanie im rodzajów zadań (przebijanie, wypełnienie, obrys), </w:t>
            </w:r>
          </w:p>
        </w:tc>
        <w:tc>
          <w:tcPr>
            <w:tcW w:w="3322" w:type="dxa"/>
          </w:tcPr>
          <w:p w14:paraId="5C0D4E7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0588D67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58BA5A2B" w14:textId="77777777" w:rsidTr="00712F23">
        <w:tc>
          <w:tcPr>
            <w:tcW w:w="3515" w:type="dxa"/>
          </w:tcPr>
          <w:p w14:paraId="3692EE6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import różnych typów plików a w szczególności: </w:t>
            </w:r>
            <w:proofErr w:type="spellStart"/>
            <w:r w:rsidRPr="0055481E">
              <w:rPr>
                <w:rFonts w:ascii="Calibri" w:eastAsia="Calibri" w:hAnsi="Calibri"/>
              </w:rPr>
              <w:t>asc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</w:t>
            </w:r>
            <w:proofErr w:type="spellStart"/>
            <w:r w:rsidRPr="0055481E">
              <w:rPr>
                <w:rFonts w:ascii="Calibri" w:eastAsia="Calibri" w:hAnsi="Calibri"/>
              </w:rPr>
              <w:t>bmp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</w:t>
            </w:r>
            <w:proofErr w:type="spellStart"/>
            <w:r w:rsidRPr="0055481E">
              <w:rPr>
                <w:rFonts w:ascii="Calibri" w:eastAsia="Calibri" w:hAnsi="Calibri"/>
              </w:rPr>
              <w:t>dwg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</w:t>
            </w:r>
            <w:proofErr w:type="spellStart"/>
            <w:r w:rsidRPr="0055481E">
              <w:rPr>
                <w:rFonts w:ascii="Calibri" w:eastAsia="Calibri" w:hAnsi="Calibri"/>
              </w:rPr>
              <w:t>dxf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</w:t>
            </w:r>
            <w:proofErr w:type="spellStart"/>
            <w:r w:rsidRPr="0055481E">
              <w:rPr>
                <w:rFonts w:ascii="Calibri" w:eastAsia="Calibri" w:hAnsi="Calibri"/>
              </w:rPr>
              <w:t>eps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gif, </w:t>
            </w:r>
            <w:proofErr w:type="spellStart"/>
            <w:r w:rsidRPr="0055481E">
              <w:rPr>
                <w:rFonts w:ascii="Calibri" w:eastAsia="Calibri" w:hAnsi="Calibri"/>
              </w:rPr>
              <w:t>ico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jpg, pdf, </w:t>
            </w:r>
            <w:proofErr w:type="spellStart"/>
            <w:r w:rsidRPr="0055481E">
              <w:rPr>
                <w:rFonts w:ascii="Calibri" w:eastAsia="Calibri" w:hAnsi="Calibri"/>
              </w:rPr>
              <w:t>stl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</w:t>
            </w:r>
            <w:proofErr w:type="spellStart"/>
            <w:r w:rsidRPr="0055481E">
              <w:rPr>
                <w:rFonts w:ascii="Calibri" w:eastAsia="Calibri" w:hAnsi="Calibri"/>
              </w:rPr>
              <w:t>svg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</w:t>
            </w:r>
            <w:proofErr w:type="spellStart"/>
            <w:r w:rsidRPr="0055481E">
              <w:rPr>
                <w:rFonts w:ascii="Calibri" w:eastAsia="Calibri" w:hAnsi="Calibri"/>
              </w:rPr>
              <w:t>tif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</w:t>
            </w:r>
            <w:proofErr w:type="spellStart"/>
            <w:r w:rsidRPr="0055481E">
              <w:rPr>
                <w:rFonts w:ascii="Calibri" w:eastAsia="Calibri" w:hAnsi="Calibri"/>
              </w:rPr>
              <w:t>wmf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</w:t>
            </w:r>
          </w:p>
        </w:tc>
        <w:tc>
          <w:tcPr>
            <w:tcW w:w="3322" w:type="dxa"/>
          </w:tcPr>
          <w:p w14:paraId="3DD10BA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17BA14B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2C9301A0" w14:textId="77777777" w:rsidTr="00712F23">
        <w:tc>
          <w:tcPr>
            <w:tcW w:w="3515" w:type="dxa"/>
          </w:tcPr>
          <w:p w14:paraId="002216B7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zapisywanie parametrów grawerowania wraz z projektem, </w:t>
            </w:r>
          </w:p>
        </w:tc>
        <w:tc>
          <w:tcPr>
            <w:tcW w:w="3322" w:type="dxa"/>
          </w:tcPr>
          <w:p w14:paraId="36CE1DF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1C6011A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43358C05" w14:textId="77777777" w:rsidTr="00712F23">
        <w:tc>
          <w:tcPr>
            <w:tcW w:w="3515" w:type="dxa"/>
          </w:tcPr>
          <w:p w14:paraId="1EB2208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moduł umożliwiający tworzenie makiet 3D, </w:t>
            </w:r>
          </w:p>
        </w:tc>
        <w:tc>
          <w:tcPr>
            <w:tcW w:w="3322" w:type="dxa"/>
          </w:tcPr>
          <w:p w14:paraId="3297C1B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02EFC3C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6E3838AE" w14:textId="77777777" w:rsidTr="00712F23">
        <w:tc>
          <w:tcPr>
            <w:tcW w:w="3515" w:type="dxa"/>
          </w:tcPr>
          <w:p w14:paraId="78496B8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funkcja teksturowania 3D, </w:t>
            </w:r>
          </w:p>
        </w:tc>
        <w:tc>
          <w:tcPr>
            <w:tcW w:w="3322" w:type="dxa"/>
          </w:tcPr>
          <w:p w14:paraId="33AF882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700796F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29925AF8" w14:textId="77777777" w:rsidTr="00712F23">
        <w:tc>
          <w:tcPr>
            <w:tcW w:w="3515" w:type="dxa"/>
          </w:tcPr>
          <w:p w14:paraId="7DE36437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lastRenderedPageBreak/>
              <w:t xml:space="preserve">narzędzia podglądu 3D, </w:t>
            </w:r>
          </w:p>
        </w:tc>
        <w:tc>
          <w:tcPr>
            <w:tcW w:w="3322" w:type="dxa"/>
          </w:tcPr>
          <w:p w14:paraId="17889FA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6F624F8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</w:tbl>
    <w:p w14:paraId="69016ACA" w14:textId="20289F81" w:rsidR="00A91A20" w:rsidRPr="0055481E" w:rsidRDefault="00A91A20" w:rsidP="00DE3950">
      <w:pPr>
        <w:rPr>
          <w:rFonts w:ascii="Calibri" w:eastAsia="Calibri" w:hAnsi="Calibri"/>
        </w:rPr>
      </w:pPr>
    </w:p>
    <w:p w14:paraId="3B6E0E6F" w14:textId="77777777" w:rsidR="00DE3950" w:rsidRDefault="00DE3950" w:rsidP="00DE3950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Pozycja </w:t>
      </w:r>
      <w:r w:rsidRPr="0055481E">
        <w:rPr>
          <w:rFonts w:ascii="Calibri" w:eastAsia="Calibri" w:hAnsi="Calibri"/>
          <w:b/>
        </w:rPr>
        <w:t>3. Grawerka mechaniczna typ 2 z wyposażeniem – 1 sztuka</w:t>
      </w:r>
    </w:p>
    <w:p w14:paraId="2EF63DB1" w14:textId="7A7D25DB" w:rsidR="00DE3950" w:rsidRDefault="00DE3950" w:rsidP="00DE3950">
      <w:pPr>
        <w:tabs>
          <w:tab w:val="right" w:leader="dot" w:pos="9072"/>
        </w:tabs>
      </w:pPr>
      <w:r w:rsidRPr="006240E4">
        <w:t>Producent urządzenia</w:t>
      </w:r>
      <w:r>
        <w:t xml:space="preserve"> (wypełnia wykonawca)</w:t>
      </w:r>
      <w:r w:rsidRPr="006240E4">
        <w:t xml:space="preserve"> </w:t>
      </w:r>
      <w:r w:rsidRPr="006240E4">
        <w:tab/>
      </w:r>
    </w:p>
    <w:p w14:paraId="2E2229E3" w14:textId="77777777" w:rsidR="00AC331A" w:rsidRPr="006240E4" w:rsidRDefault="00AC331A" w:rsidP="00DE3950">
      <w:pPr>
        <w:tabs>
          <w:tab w:val="right" w:leader="dot" w:pos="9072"/>
        </w:tabs>
      </w:pPr>
    </w:p>
    <w:p w14:paraId="37A98518" w14:textId="77777777" w:rsidR="00DE3950" w:rsidRDefault="00DE3950" w:rsidP="00DE3950">
      <w:pPr>
        <w:tabs>
          <w:tab w:val="right" w:leader="dot" w:pos="9072"/>
        </w:tabs>
      </w:pPr>
      <w:r w:rsidRPr="006240E4">
        <w:t xml:space="preserve">Model urządzenia </w:t>
      </w:r>
      <w:r>
        <w:t>(wypełnia wykonawca)</w:t>
      </w:r>
      <w:r w:rsidRPr="006240E4">
        <w:tab/>
      </w:r>
    </w:p>
    <w:p w14:paraId="7D63C2BB" w14:textId="77777777" w:rsidR="00DE3950" w:rsidRPr="00EE27D4" w:rsidRDefault="00DE3950" w:rsidP="00DE3950">
      <w:pPr>
        <w:tabs>
          <w:tab w:val="right" w:leader="dot" w:pos="9072"/>
        </w:tabs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320"/>
        <w:gridCol w:w="3041"/>
        <w:gridCol w:w="2701"/>
      </w:tblGrid>
      <w:tr w:rsidR="00DE3950" w:rsidRPr="0055481E" w14:paraId="69358825" w14:textId="77777777" w:rsidTr="00712F23">
        <w:tc>
          <w:tcPr>
            <w:tcW w:w="3551" w:type="dxa"/>
          </w:tcPr>
          <w:p w14:paraId="7732780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  <w:b/>
              </w:rPr>
              <w:t>Wymagany parametr / cecha urządzenia</w:t>
            </w:r>
          </w:p>
        </w:tc>
        <w:tc>
          <w:tcPr>
            <w:tcW w:w="3306" w:type="dxa"/>
          </w:tcPr>
          <w:p w14:paraId="66341E6D" w14:textId="77777777" w:rsidR="00DE3950" w:rsidRPr="003411DC" w:rsidRDefault="00DE3950" w:rsidP="00712F23">
            <w:pPr>
              <w:spacing w:after="160" w:line="259" w:lineRule="auto"/>
              <w:rPr>
                <w:rFonts w:ascii="Calibri" w:eastAsia="Calibri" w:hAnsi="Calibri"/>
                <w:strike/>
              </w:rPr>
            </w:pPr>
            <w:r w:rsidRPr="00A36452">
              <w:rPr>
                <w:rFonts w:ascii="Calibri" w:eastAsia="Calibri" w:hAnsi="Calibri"/>
                <w:b/>
              </w:rPr>
              <w:t xml:space="preserve">Wartość wymaganego parametru / </w:t>
            </w:r>
            <w:r>
              <w:rPr>
                <w:rFonts w:ascii="Calibri" w:eastAsia="Calibri" w:hAnsi="Calibri"/>
                <w:b/>
              </w:rPr>
              <w:t>konieczność s</w:t>
            </w:r>
            <w:r w:rsidRPr="007A1566">
              <w:rPr>
                <w:rFonts w:ascii="Calibri" w:eastAsia="Calibri" w:hAnsi="Calibri"/>
                <w:b/>
              </w:rPr>
              <w:t>pełnieni</w:t>
            </w:r>
            <w:r>
              <w:rPr>
                <w:rFonts w:ascii="Calibri" w:eastAsia="Calibri" w:hAnsi="Calibri"/>
                <w:b/>
              </w:rPr>
              <w:t>a</w:t>
            </w:r>
            <w:r w:rsidRPr="007A1566">
              <w:rPr>
                <w:rFonts w:ascii="Calibri" w:eastAsia="Calibri" w:hAnsi="Calibri"/>
                <w:b/>
              </w:rPr>
              <w:t xml:space="preserve"> wymagania</w:t>
            </w:r>
          </w:p>
        </w:tc>
        <w:tc>
          <w:tcPr>
            <w:tcW w:w="2914" w:type="dxa"/>
          </w:tcPr>
          <w:p w14:paraId="7880331B" w14:textId="0ACB0121" w:rsidR="00DE3950" w:rsidRPr="0055481E" w:rsidRDefault="00DF2DC4" w:rsidP="00712F23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color w:val="FF0000"/>
              </w:rPr>
              <w:t>Kolumna nr 3.</w:t>
            </w:r>
            <w:r w:rsidR="00DE3950" w:rsidRPr="00A91A20">
              <w:rPr>
                <w:rFonts w:ascii="Calibri" w:eastAsia="Calibri" w:hAnsi="Calibri"/>
                <w:b/>
                <w:color w:val="FF0000"/>
              </w:rPr>
              <w:t>Oferowane parametry / spełnienie wymagania – wypełnia wykonawca</w:t>
            </w:r>
          </w:p>
        </w:tc>
      </w:tr>
      <w:tr w:rsidR="00DE3950" w:rsidRPr="0055481E" w14:paraId="02962D0D" w14:textId="77777777" w:rsidTr="00712F23">
        <w:tc>
          <w:tcPr>
            <w:tcW w:w="3551" w:type="dxa"/>
          </w:tcPr>
          <w:p w14:paraId="45B4DEA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- obszar grawerowania:</w:t>
            </w:r>
          </w:p>
        </w:tc>
        <w:tc>
          <w:tcPr>
            <w:tcW w:w="3306" w:type="dxa"/>
          </w:tcPr>
          <w:p w14:paraId="46CEF6D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co najmniej 300 mm x 200 mm,</w:t>
            </w:r>
          </w:p>
        </w:tc>
        <w:tc>
          <w:tcPr>
            <w:tcW w:w="2914" w:type="dxa"/>
          </w:tcPr>
          <w:p w14:paraId="0CDFD90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2C56AC6" w14:textId="77777777" w:rsidTr="00712F23">
        <w:tc>
          <w:tcPr>
            <w:tcW w:w="3551" w:type="dxa"/>
          </w:tcPr>
          <w:p w14:paraId="564B0C1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- możliwość regulacji obrotów wrzeciona w zakresie:</w:t>
            </w:r>
          </w:p>
        </w:tc>
        <w:tc>
          <w:tcPr>
            <w:tcW w:w="3306" w:type="dxa"/>
          </w:tcPr>
          <w:p w14:paraId="181B82F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co najmniej od 10000 do 20000 </w:t>
            </w:r>
            <w:proofErr w:type="spellStart"/>
            <w:r w:rsidRPr="0055481E">
              <w:rPr>
                <w:rFonts w:ascii="Calibri" w:eastAsia="Calibri" w:hAnsi="Calibri"/>
              </w:rPr>
              <w:t>rpm</w:t>
            </w:r>
            <w:proofErr w:type="spellEnd"/>
            <w:r w:rsidRPr="0055481E">
              <w:rPr>
                <w:rFonts w:ascii="Calibri" w:eastAsia="Calibri" w:hAnsi="Calibri"/>
              </w:rPr>
              <w:t>,</w:t>
            </w:r>
          </w:p>
        </w:tc>
        <w:tc>
          <w:tcPr>
            <w:tcW w:w="2914" w:type="dxa"/>
          </w:tcPr>
          <w:p w14:paraId="727BCF1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BCE94D9" w14:textId="77777777" w:rsidTr="00712F23">
        <w:tc>
          <w:tcPr>
            <w:tcW w:w="3551" w:type="dxa"/>
          </w:tcPr>
          <w:p w14:paraId="3A9DDC5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- wymiary urządzenia  (szer. x dł. x wys.):</w:t>
            </w:r>
          </w:p>
        </w:tc>
        <w:tc>
          <w:tcPr>
            <w:tcW w:w="3306" w:type="dxa"/>
          </w:tcPr>
          <w:p w14:paraId="5519AD3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nie większe niż: 900 mm x 650 x 500 mm,</w:t>
            </w:r>
          </w:p>
        </w:tc>
        <w:tc>
          <w:tcPr>
            <w:tcW w:w="2914" w:type="dxa"/>
          </w:tcPr>
          <w:p w14:paraId="55182EF7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4D48D43E" w14:textId="77777777" w:rsidTr="00712F23">
        <w:tc>
          <w:tcPr>
            <w:tcW w:w="3551" w:type="dxa"/>
          </w:tcPr>
          <w:p w14:paraId="5F30F78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poziom hałasu: </w:t>
            </w:r>
          </w:p>
        </w:tc>
        <w:tc>
          <w:tcPr>
            <w:tcW w:w="3306" w:type="dxa"/>
          </w:tcPr>
          <w:p w14:paraId="74943CA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co najwyżej 82 </w:t>
            </w:r>
            <w:proofErr w:type="spellStart"/>
            <w:r w:rsidRPr="0055481E">
              <w:rPr>
                <w:rFonts w:ascii="Calibri" w:eastAsia="Calibri" w:hAnsi="Calibri"/>
              </w:rPr>
              <w:t>dB</w:t>
            </w:r>
            <w:proofErr w:type="spellEnd"/>
            <w:r w:rsidRPr="0055481E">
              <w:rPr>
                <w:rFonts w:ascii="Calibri" w:eastAsia="Calibri" w:hAnsi="Calibri"/>
              </w:rPr>
              <w:t>,</w:t>
            </w:r>
          </w:p>
        </w:tc>
        <w:tc>
          <w:tcPr>
            <w:tcW w:w="2914" w:type="dxa"/>
          </w:tcPr>
          <w:p w14:paraId="75E780E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5B532D61" w14:textId="77777777" w:rsidTr="00712F23">
        <w:tc>
          <w:tcPr>
            <w:tcW w:w="3551" w:type="dxa"/>
          </w:tcPr>
          <w:p w14:paraId="7E031C8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moc silnika wrzeciona: </w:t>
            </w:r>
          </w:p>
        </w:tc>
        <w:tc>
          <w:tcPr>
            <w:tcW w:w="3306" w:type="dxa"/>
          </w:tcPr>
          <w:p w14:paraId="586A1DE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co najmniej 70 W,</w:t>
            </w:r>
          </w:p>
        </w:tc>
        <w:tc>
          <w:tcPr>
            <w:tcW w:w="2914" w:type="dxa"/>
          </w:tcPr>
          <w:p w14:paraId="7A098C2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70131696" w14:textId="77777777" w:rsidTr="00712F23">
        <w:tc>
          <w:tcPr>
            <w:tcW w:w="3551" w:type="dxa"/>
          </w:tcPr>
          <w:p w14:paraId="2100C17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- waga urządzenia:</w:t>
            </w:r>
          </w:p>
        </w:tc>
        <w:tc>
          <w:tcPr>
            <w:tcW w:w="3306" w:type="dxa"/>
          </w:tcPr>
          <w:p w14:paraId="350B13A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nie większa niż 50 kg,</w:t>
            </w:r>
          </w:p>
        </w:tc>
        <w:tc>
          <w:tcPr>
            <w:tcW w:w="2914" w:type="dxa"/>
          </w:tcPr>
          <w:p w14:paraId="04FCC4B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1B8D367" w14:textId="77777777" w:rsidTr="00712F23">
        <w:tc>
          <w:tcPr>
            <w:tcW w:w="3551" w:type="dxa"/>
          </w:tcPr>
          <w:p w14:paraId="2756799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zainstalowane elastyczne wrzeciono wyposażone w śrubę mikrometryczną, zapewniające mechaniczne ustalenie głębokości frezowania w celu uzyskania jednakowej głębokości frezowania w materiałach o nierównej wysokości, </w:t>
            </w:r>
          </w:p>
        </w:tc>
        <w:tc>
          <w:tcPr>
            <w:tcW w:w="3306" w:type="dxa"/>
          </w:tcPr>
          <w:p w14:paraId="3B8394D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4" w:type="dxa"/>
          </w:tcPr>
          <w:p w14:paraId="41F2913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E1ABD30" w14:textId="77777777" w:rsidTr="00712F23">
        <w:tc>
          <w:tcPr>
            <w:tcW w:w="3551" w:type="dxa"/>
          </w:tcPr>
          <w:p w14:paraId="7A92DEA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zainstalowane wrzeciono z górnym montażem frezów o średnicy 4,36 mm, </w:t>
            </w:r>
          </w:p>
        </w:tc>
        <w:tc>
          <w:tcPr>
            <w:tcW w:w="3306" w:type="dxa"/>
          </w:tcPr>
          <w:p w14:paraId="6F74640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4" w:type="dxa"/>
          </w:tcPr>
          <w:p w14:paraId="5F2EB67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5AC5B52B" w14:textId="77777777" w:rsidTr="00712F23">
        <w:tc>
          <w:tcPr>
            <w:tcW w:w="3551" w:type="dxa"/>
          </w:tcPr>
          <w:p w14:paraId="02D898A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funkcja umożliwiająca skanowanie pola roboczego za pomocą wskaźnika laserowego, </w:t>
            </w:r>
          </w:p>
        </w:tc>
        <w:tc>
          <w:tcPr>
            <w:tcW w:w="3306" w:type="dxa"/>
          </w:tcPr>
          <w:p w14:paraId="4A64293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4" w:type="dxa"/>
          </w:tcPr>
          <w:p w14:paraId="7F8CE1F7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3FC14609" w14:textId="77777777" w:rsidTr="00712F23">
        <w:tc>
          <w:tcPr>
            <w:tcW w:w="3551" w:type="dxa"/>
          </w:tcPr>
          <w:p w14:paraId="6DC416F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automatyczne ustawianie wysokości do obrabianego przedmiotu,  </w:t>
            </w:r>
          </w:p>
        </w:tc>
        <w:tc>
          <w:tcPr>
            <w:tcW w:w="3306" w:type="dxa"/>
          </w:tcPr>
          <w:p w14:paraId="16B14A7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4" w:type="dxa"/>
          </w:tcPr>
          <w:p w14:paraId="2A815C5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93CB423" w14:textId="77777777" w:rsidTr="00712F23">
        <w:tc>
          <w:tcPr>
            <w:tcW w:w="3551" w:type="dxa"/>
          </w:tcPr>
          <w:p w14:paraId="74A8907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lastRenderedPageBreak/>
              <w:t xml:space="preserve">- możliwość zainstalowania </w:t>
            </w:r>
            <w:proofErr w:type="spellStart"/>
            <w:r w:rsidRPr="0055481E">
              <w:rPr>
                <w:rFonts w:ascii="Calibri" w:eastAsia="Calibri" w:hAnsi="Calibri"/>
              </w:rPr>
              <w:t>odsysu</w:t>
            </w:r>
            <w:proofErr w:type="spellEnd"/>
            <w:r w:rsidRPr="0055481E">
              <w:rPr>
                <w:rFonts w:ascii="Calibri" w:eastAsia="Calibri" w:hAnsi="Calibri"/>
              </w:rPr>
              <w:t xml:space="preserve"> wiór i możliwość jego załączania z oprogramowania, </w:t>
            </w:r>
          </w:p>
        </w:tc>
        <w:tc>
          <w:tcPr>
            <w:tcW w:w="3306" w:type="dxa"/>
          </w:tcPr>
          <w:p w14:paraId="01BB5D8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4" w:type="dxa"/>
          </w:tcPr>
          <w:p w14:paraId="0C00E42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9C7154D" w14:textId="77777777" w:rsidTr="00712F23">
        <w:tc>
          <w:tcPr>
            <w:tcW w:w="3551" w:type="dxa"/>
          </w:tcPr>
          <w:p w14:paraId="48D76DA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zainstalowany podajnik kulek brajlowskich automatycznie opuszczany do pozycji roboczej,  </w:t>
            </w:r>
          </w:p>
        </w:tc>
        <w:tc>
          <w:tcPr>
            <w:tcW w:w="3306" w:type="dxa"/>
          </w:tcPr>
          <w:p w14:paraId="0B95C30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4" w:type="dxa"/>
          </w:tcPr>
          <w:p w14:paraId="0B676CD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30AB4C4F" w14:textId="77777777" w:rsidTr="00712F23">
        <w:tc>
          <w:tcPr>
            <w:tcW w:w="3551" w:type="dxa"/>
          </w:tcPr>
          <w:p w14:paraId="0588F05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zestaw startowy dedykowanych frezów do wiercenia otworów umożliwiających osadzenie kulek brajlowskich stalowych i akrylowych w różnych materiałach, m.in. w metalach, w akrylu, w laminatach grawerskich dwuwarstwowych, w fenolach i ABS, przy wykorzystaniu metody z taśmą samoprzylepną i bez taśmy samoprzylepnej, </w:t>
            </w:r>
          </w:p>
        </w:tc>
        <w:tc>
          <w:tcPr>
            <w:tcW w:w="3306" w:type="dxa"/>
          </w:tcPr>
          <w:p w14:paraId="7179B48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4" w:type="dxa"/>
          </w:tcPr>
          <w:p w14:paraId="650FF80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42F25A76" w14:textId="77777777" w:rsidTr="00712F23">
        <w:tc>
          <w:tcPr>
            <w:tcW w:w="3551" w:type="dxa"/>
          </w:tcPr>
          <w:p w14:paraId="369B40C7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zapewniona obsługa przy pomocy pilota (możliwość płynnej regulacji obrotów, sterowania w osiach x, y, z), </w:t>
            </w:r>
          </w:p>
        </w:tc>
        <w:tc>
          <w:tcPr>
            <w:tcW w:w="3306" w:type="dxa"/>
          </w:tcPr>
          <w:p w14:paraId="7D10D01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4" w:type="dxa"/>
          </w:tcPr>
          <w:p w14:paraId="090C966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7AEFDCD" w14:textId="77777777" w:rsidTr="00712F23">
        <w:tc>
          <w:tcPr>
            <w:tcW w:w="3551" w:type="dxa"/>
          </w:tcPr>
          <w:p w14:paraId="66853C6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płaski sztywny stół z rowkami T wyposażony w matę grawerską, </w:t>
            </w:r>
          </w:p>
        </w:tc>
        <w:tc>
          <w:tcPr>
            <w:tcW w:w="3306" w:type="dxa"/>
          </w:tcPr>
          <w:p w14:paraId="206C207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4" w:type="dxa"/>
          </w:tcPr>
          <w:p w14:paraId="6F25C97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7930B2C2" w14:textId="77777777" w:rsidTr="00712F23">
        <w:tc>
          <w:tcPr>
            <w:tcW w:w="3551" w:type="dxa"/>
          </w:tcPr>
          <w:p w14:paraId="2F4B690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możliwość montażu imadła samocentrującego,  </w:t>
            </w:r>
          </w:p>
        </w:tc>
        <w:tc>
          <w:tcPr>
            <w:tcW w:w="3306" w:type="dxa"/>
          </w:tcPr>
          <w:p w14:paraId="7B091D4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4" w:type="dxa"/>
          </w:tcPr>
          <w:p w14:paraId="27B5815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79DF0119" w14:textId="77777777" w:rsidTr="00712F23">
        <w:tc>
          <w:tcPr>
            <w:tcW w:w="3551" w:type="dxa"/>
          </w:tcPr>
          <w:p w14:paraId="5C46C4D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możliwość wymiany nakładek na imadła, </w:t>
            </w:r>
          </w:p>
        </w:tc>
        <w:tc>
          <w:tcPr>
            <w:tcW w:w="3306" w:type="dxa"/>
          </w:tcPr>
          <w:p w14:paraId="21FA82C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4" w:type="dxa"/>
          </w:tcPr>
          <w:p w14:paraId="22783D9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6AA6DA3E" w14:textId="77777777" w:rsidTr="00712F23">
        <w:tc>
          <w:tcPr>
            <w:tcW w:w="3551" w:type="dxa"/>
          </w:tcPr>
          <w:p w14:paraId="7B3A0DF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możliwość zainstalowania przystawki cylindrycznej,  </w:t>
            </w:r>
          </w:p>
        </w:tc>
        <w:tc>
          <w:tcPr>
            <w:tcW w:w="3306" w:type="dxa"/>
          </w:tcPr>
          <w:p w14:paraId="7D36E6E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4" w:type="dxa"/>
          </w:tcPr>
          <w:p w14:paraId="3E44A62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08441C5C" w14:textId="77777777" w:rsidTr="00712F23">
        <w:tc>
          <w:tcPr>
            <w:tcW w:w="3551" w:type="dxa"/>
          </w:tcPr>
          <w:p w14:paraId="1E0F5F9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</w:t>
            </w:r>
            <w:bookmarkStart w:id="0" w:name="_Hlk168315984"/>
            <w:r w:rsidRPr="0055481E">
              <w:rPr>
                <w:rFonts w:ascii="Calibri" w:eastAsia="Calibri" w:hAnsi="Calibri"/>
              </w:rPr>
              <w:t>możliwość współpracy z automatycznym podajnikiem tabliczek</w:t>
            </w:r>
            <w:bookmarkEnd w:id="0"/>
            <w:r w:rsidRPr="0055481E">
              <w:rPr>
                <w:rFonts w:ascii="Calibri" w:eastAsia="Calibri" w:hAnsi="Calibri"/>
              </w:rPr>
              <w:t xml:space="preserve">,  </w:t>
            </w:r>
          </w:p>
        </w:tc>
        <w:tc>
          <w:tcPr>
            <w:tcW w:w="3306" w:type="dxa"/>
          </w:tcPr>
          <w:p w14:paraId="4ED28F8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4" w:type="dxa"/>
          </w:tcPr>
          <w:p w14:paraId="7ED9E57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342D5BC8" w14:textId="77777777" w:rsidTr="00712F23">
        <w:tc>
          <w:tcPr>
            <w:tcW w:w="3551" w:type="dxa"/>
          </w:tcPr>
          <w:p w14:paraId="3800B61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możliwość rozbudowy o dodatkową podstawę zwiększającą prześwit w osi Z, </w:t>
            </w:r>
          </w:p>
        </w:tc>
        <w:tc>
          <w:tcPr>
            <w:tcW w:w="3306" w:type="dxa"/>
          </w:tcPr>
          <w:p w14:paraId="0E563A7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4" w:type="dxa"/>
          </w:tcPr>
          <w:p w14:paraId="1D0DC43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</w:tbl>
    <w:p w14:paraId="4B26CD6A" w14:textId="2B0ADD05" w:rsidR="00DE3950" w:rsidRDefault="00DE3950" w:rsidP="00DE3950">
      <w:pPr>
        <w:rPr>
          <w:rFonts w:ascii="Calibri" w:eastAsia="Calibri" w:hAnsi="Calibri"/>
        </w:rPr>
      </w:pPr>
    </w:p>
    <w:p w14:paraId="5ACDE55A" w14:textId="27E4940D" w:rsidR="00CE70B2" w:rsidRDefault="00CE70B2" w:rsidP="00DE3950">
      <w:pPr>
        <w:rPr>
          <w:rFonts w:ascii="Calibri" w:eastAsia="Calibri" w:hAnsi="Calibri"/>
        </w:rPr>
      </w:pPr>
    </w:p>
    <w:p w14:paraId="07106ED9" w14:textId="1C79302F" w:rsidR="00CE70B2" w:rsidRDefault="00CE70B2" w:rsidP="00DE3950">
      <w:pPr>
        <w:rPr>
          <w:rFonts w:ascii="Calibri" w:eastAsia="Calibri" w:hAnsi="Calibri"/>
        </w:rPr>
      </w:pPr>
    </w:p>
    <w:p w14:paraId="703A3B23" w14:textId="04FB932C" w:rsidR="00CE70B2" w:rsidRDefault="00CE70B2" w:rsidP="00DE3950">
      <w:pPr>
        <w:rPr>
          <w:rFonts w:ascii="Calibri" w:eastAsia="Calibri" w:hAnsi="Calibri"/>
        </w:rPr>
      </w:pPr>
    </w:p>
    <w:p w14:paraId="4249B05D" w14:textId="1FFFAE2A" w:rsidR="00CE70B2" w:rsidRDefault="00CE70B2" w:rsidP="00DE3950">
      <w:pPr>
        <w:rPr>
          <w:rFonts w:ascii="Calibri" w:eastAsia="Calibri" w:hAnsi="Calibri"/>
        </w:rPr>
      </w:pPr>
    </w:p>
    <w:p w14:paraId="2EC93496" w14:textId="77777777" w:rsidR="00CE70B2" w:rsidRPr="0055481E" w:rsidRDefault="00CE70B2" w:rsidP="00DE3950">
      <w:pPr>
        <w:rPr>
          <w:rFonts w:ascii="Calibri" w:eastAsia="Calibri" w:hAnsi="Calibri"/>
        </w:rPr>
      </w:pPr>
    </w:p>
    <w:p w14:paraId="2AA33978" w14:textId="77777777" w:rsidR="00DE3950" w:rsidRDefault="00DE3950" w:rsidP="00DE3950">
      <w:pPr>
        <w:spacing w:before="240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Pozycja </w:t>
      </w:r>
      <w:r w:rsidRPr="0055481E">
        <w:rPr>
          <w:rFonts w:ascii="Calibri" w:eastAsia="Calibri" w:hAnsi="Calibri"/>
          <w:b/>
        </w:rPr>
        <w:t>4. Wymagane oprogramowanie grawerki typ 2</w:t>
      </w:r>
    </w:p>
    <w:p w14:paraId="52E081E4" w14:textId="77777777" w:rsidR="00DE3950" w:rsidRPr="00BB5695" w:rsidRDefault="00DE3950" w:rsidP="00DE3950">
      <w:pPr>
        <w:tabs>
          <w:tab w:val="right" w:leader="dot" w:pos="9072"/>
        </w:tabs>
        <w:spacing w:before="240"/>
      </w:pPr>
      <w:r w:rsidRPr="00BB5695">
        <w:t>Producent oprogramowania (wypełnia wykonawca)</w:t>
      </w:r>
      <w:r w:rsidRPr="00BB5695">
        <w:tab/>
      </w:r>
    </w:p>
    <w:p w14:paraId="09E3E4BE" w14:textId="77777777" w:rsidR="00DE3950" w:rsidRPr="00BB5695" w:rsidRDefault="00DE3950" w:rsidP="00DE3950">
      <w:pPr>
        <w:tabs>
          <w:tab w:val="right" w:leader="dot" w:pos="9072"/>
        </w:tabs>
      </w:pPr>
    </w:p>
    <w:p w14:paraId="06CB097F" w14:textId="77777777" w:rsidR="00DE3950" w:rsidRPr="00BB5695" w:rsidRDefault="00DE3950" w:rsidP="00DE3950">
      <w:pPr>
        <w:tabs>
          <w:tab w:val="right" w:leader="dot" w:pos="9072"/>
        </w:tabs>
      </w:pPr>
      <w:r w:rsidRPr="00BB5695">
        <w:t>Nazwa i wersja oprogramowania (wypełnia wykonawca)</w:t>
      </w:r>
      <w:r w:rsidRPr="00BB5695">
        <w:tab/>
      </w:r>
    </w:p>
    <w:p w14:paraId="3637F0A7" w14:textId="77777777" w:rsidR="00DE3950" w:rsidRPr="0055481E" w:rsidRDefault="00DE3950" w:rsidP="00DE3950">
      <w:pPr>
        <w:rPr>
          <w:rFonts w:ascii="Calibri" w:eastAsia="Calibri" w:hAnsi="Calibri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288"/>
        <w:gridCol w:w="3057"/>
        <w:gridCol w:w="2717"/>
      </w:tblGrid>
      <w:tr w:rsidR="00DE3950" w:rsidRPr="0055481E" w14:paraId="0298C848" w14:textId="77777777" w:rsidTr="00712F23">
        <w:tc>
          <w:tcPr>
            <w:tcW w:w="3516" w:type="dxa"/>
          </w:tcPr>
          <w:p w14:paraId="1B18144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 w:rsidRPr="0055481E">
              <w:rPr>
                <w:rFonts w:ascii="Calibri" w:eastAsia="Calibri" w:hAnsi="Calibri"/>
                <w:b/>
              </w:rPr>
              <w:t>Wymagana cecha oprogramowania</w:t>
            </w:r>
          </w:p>
        </w:tc>
        <w:tc>
          <w:tcPr>
            <w:tcW w:w="3321" w:type="dxa"/>
          </w:tcPr>
          <w:p w14:paraId="05CDD670" w14:textId="77777777" w:rsidR="00DE3950" w:rsidRPr="003856C9" w:rsidRDefault="00DE3950" w:rsidP="00712F23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Konieczność s</w:t>
            </w:r>
            <w:r w:rsidRPr="007A1566">
              <w:rPr>
                <w:rFonts w:ascii="Calibri" w:eastAsia="Calibri" w:hAnsi="Calibri"/>
                <w:b/>
              </w:rPr>
              <w:t>pełnieni</w:t>
            </w:r>
            <w:r>
              <w:rPr>
                <w:rFonts w:ascii="Calibri" w:eastAsia="Calibri" w:hAnsi="Calibri"/>
                <w:b/>
              </w:rPr>
              <w:t>a</w:t>
            </w:r>
            <w:r w:rsidRPr="007A1566">
              <w:rPr>
                <w:rFonts w:ascii="Calibri" w:eastAsia="Calibri" w:hAnsi="Calibri"/>
                <w:b/>
              </w:rPr>
              <w:t xml:space="preserve"> wymagania</w:t>
            </w:r>
          </w:p>
        </w:tc>
        <w:tc>
          <w:tcPr>
            <w:tcW w:w="2934" w:type="dxa"/>
          </w:tcPr>
          <w:p w14:paraId="44A82B7A" w14:textId="59552308" w:rsidR="00DE3950" w:rsidRDefault="00E91E21" w:rsidP="00712F23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color w:val="FF0000"/>
              </w:rPr>
              <w:t xml:space="preserve">Kolumna nr 3. </w:t>
            </w:r>
            <w:r w:rsidR="00DE3950" w:rsidRPr="008D28C7">
              <w:rPr>
                <w:rFonts w:ascii="Calibri" w:eastAsia="Calibri" w:hAnsi="Calibri"/>
                <w:b/>
                <w:color w:val="FF0000"/>
              </w:rPr>
              <w:t>Spełnienie wymagania – potwierdza wykonawca</w:t>
            </w:r>
          </w:p>
        </w:tc>
      </w:tr>
      <w:tr w:rsidR="00DE3950" w:rsidRPr="0055481E" w14:paraId="3F83E4AC" w14:textId="77777777" w:rsidTr="00712F23">
        <w:tc>
          <w:tcPr>
            <w:tcW w:w="3516" w:type="dxa"/>
          </w:tcPr>
          <w:p w14:paraId="3A48274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licencja wieczysta, </w:t>
            </w:r>
          </w:p>
        </w:tc>
        <w:tc>
          <w:tcPr>
            <w:tcW w:w="3321" w:type="dxa"/>
          </w:tcPr>
          <w:p w14:paraId="7D17C6A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142DE3A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7BB50904" w14:textId="77777777" w:rsidTr="00712F23">
        <w:tc>
          <w:tcPr>
            <w:tcW w:w="3516" w:type="dxa"/>
          </w:tcPr>
          <w:p w14:paraId="41E8744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możliwość tworzenia projektu i drukowania na urządzeniach typ 1 oraz typ 2, </w:t>
            </w:r>
          </w:p>
        </w:tc>
        <w:tc>
          <w:tcPr>
            <w:tcW w:w="3321" w:type="dxa"/>
          </w:tcPr>
          <w:p w14:paraId="0DC085F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2DDFBF27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03E75C06" w14:textId="77777777" w:rsidTr="00712F23">
        <w:tc>
          <w:tcPr>
            <w:tcW w:w="3516" w:type="dxa"/>
          </w:tcPr>
          <w:p w14:paraId="6B27D417" w14:textId="77777777" w:rsidR="00DE3950" w:rsidRPr="0055481E" w:rsidRDefault="00DE3950" w:rsidP="00712F23">
            <w:pPr>
              <w:spacing w:after="160" w:line="259" w:lineRule="auto"/>
              <w:rPr>
                <w:rFonts w:ascii="Calibri" w:hAnsi="Calibri" w:cs="Calibri"/>
                <w:color w:val="222222"/>
              </w:rPr>
            </w:pPr>
            <w:r w:rsidRPr="0055481E">
              <w:rPr>
                <w:rFonts w:ascii="Calibri" w:hAnsi="Calibri" w:cs="Calibri"/>
                <w:color w:val="222222"/>
              </w:rPr>
              <w:t xml:space="preserve">moduł transkrypcji tekstu na brajla z obsługą wielu języków a w szczególności:  polskiego, angielskiego, niemieckiego, francuskiego, </w:t>
            </w:r>
          </w:p>
        </w:tc>
        <w:tc>
          <w:tcPr>
            <w:tcW w:w="3321" w:type="dxa"/>
          </w:tcPr>
          <w:p w14:paraId="7200571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1219D40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B79A59E" w14:textId="77777777" w:rsidTr="00712F23">
        <w:tc>
          <w:tcPr>
            <w:tcW w:w="3516" w:type="dxa"/>
          </w:tcPr>
          <w:p w14:paraId="5DC1F8F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obsługa automatycznego opuszczania podajnika brajla i osadzania kulek brajlowskich, </w:t>
            </w:r>
          </w:p>
        </w:tc>
        <w:tc>
          <w:tcPr>
            <w:tcW w:w="3321" w:type="dxa"/>
          </w:tcPr>
          <w:p w14:paraId="757A058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65341E4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940542F" w14:textId="77777777" w:rsidTr="00712F23">
        <w:tc>
          <w:tcPr>
            <w:tcW w:w="3516" w:type="dxa"/>
          </w:tcPr>
          <w:p w14:paraId="24D3577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możliwość definiowania skrótów klawiszowych dla funkcji menu, </w:t>
            </w:r>
          </w:p>
        </w:tc>
        <w:tc>
          <w:tcPr>
            <w:tcW w:w="3321" w:type="dxa"/>
          </w:tcPr>
          <w:p w14:paraId="5AD0665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07F33B8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6321AE03" w14:textId="77777777" w:rsidTr="00712F23">
        <w:tc>
          <w:tcPr>
            <w:tcW w:w="3516" w:type="dxa"/>
          </w:tcPr>
          <w:p w14:paraId="53EA5F3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dostępność okien dialogowych dla oprogramowania typu </w:t>
            </w:r>
            <w:proofErr w:type="spellStart"/>
            <w:r w:rsidRPr="0055481E">
              <w:rPr>
                <w:rFonts w:ascii="Calibri" w:eastAsia="Calibri" w:hAnsi="Calibri"/>
              </w:rPr>
              <w:t>screen</w:t>
            </w:r>
            <w:proofErr w:type="spellEnd"/>
            <w:r w:rsidRPr="0055481E">
              <w:rPr>
                <w:rFonts w:ascii="Calibri" w:eastAsia="Calibri" w:hAnsi="Calibri"/>
              </w:rPr>
              <w:t xml:space="preserve"> </w:t>
            </w:r>
            <w:proofErr w:type="spellStart"/>
            <w:r w:rsidRPr="0055481E">
              <w:rPr>
                <w:rFonts w:ascii="Calibri" w:eastAsia="Calibri" w:hAnsi="Calibri"/>
              </w:rPr>
              <w:t>reader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</w:t>
            </w:r>
          </w:p>
        </w:tc>
        <w:tc>
          <w:tcPr>
            <w:tcW w:w="3321" w:type="dxa"/>
          </w:tcPr>
          <w:p w14:paraId="6154DB5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0F7052B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2EA4DB86" w14:textId="77777777" w:rsidTr="00712F23">
        <w:tc>
          <w:tcPr>
            <w:tcW w:w="3516" w:type="dxa"/>
          </w:tcPr>
          <w:p w14:paraId="1E1D952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obsługa czcionek jednoliniowych, </w:t>
            </w:r>
          </w:p>
        </w:tc>
        <w:tc>
          <w:tcPr>
            <w:tcW w:w="3321" w:type="dxa"/>
          </w:tcPr>
          <w:p w14:paraId="6FEF36B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4712932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42A4813E" w14:textId="77777777" w:rsidTr="00712F23">
        <w:tc>
          <w:tcPr>
            <w:tcW w:w="3516" w:type="dxa"/>
          </w:tcPr>
          <w:p w14:paraId="058663A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edytor czcionek, </w:t>
            </w:r>
          </w:p>
        </w:tc>
        <w:tc>
          <w:tcPr>
            <w:tcW w:w="3321" w:type="dxa"/>
          </w:tcPr>
          <w:p w14:paraId="0FAA759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196E970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361479D9" w14:textId="77777777" w:rsidTr="00712F23">
        <w:tc>
          <w:tcPr>
            <w:tcW w:w="3516" w:type="dxa"/>
          </w:tcPr>
          <w:p w14:paraId="3BFF0CF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biblioteka czcionek grawerskich, </w:t>
            </w:r>
          </w:p>
        </w:tc>
        <w:tc>
          <w:tcPr>
            <w:tcW w:w="3321" w:type="dxa"/>
          </w:tcPr>
          <w:p w14:paraId="42A1AA6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4F1364F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7D44B01D" w14:textId="77777777" w:rsidTr="00712F23">
        <w:tc>
          <w:tcPr>
            <w:tcW w:w="3516" w:type="dxa"/>
          </w:tcPr>
          <w:p w14:paraId="4A933CD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kompatybilność z czcionkami </w:t>
            </w:r>
            <w:proofErr w:type="spellStart"/>
            <w:r w:rsidRPr="0055481E">
              <w:rPr>
                <w:rFonts w:ascii="Calibri" w:eastAsia="Calibri" w:hAnsi="Calibri"/>
              </w:rPr>
              <w:t>true</w:t>
            </w:r>
            <w:proofErr w:type="spellEnd"/>
            <w:r w:rsidRPr="0055481E">
              <w:rPr>
                <w:rFonts w:ascii="Calibri" w:eastAsia="Calibri" w:hAnsi="Calibri"/>
              </w:rPr>
              <w:t xml:space="preserve"> </w:t>
            </w:r>
            <w:proofErr w:type="spellStart"/>
            <w:r w:rsidRPr="0055481E">
              <w:rPr>
                <w:rFonts w:ascii="Calibri" w:eastAsia="Calibri" w:hAnsi="Calibri"/>
              </w:rPr>
              <w:t>type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</w:t>
            </w:r>
          </w:p>
        </w:tc>
        <w:tc>
          <w:tcPr>
            <w:tcW w:w="3321" w:type="dxa"/>
          </w:tcPr>
          <w:p w14:paraId="0D91069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0FB7124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3FB7ECC0" w14:textId="77777777" w:rsidTr="00712F23">
        <w:tc>
          <w:tcPr>
            <w:tcW w:w="3516" w:type="dxa"/>
          </w:tcPr>
          <w:p w14:paraId="4F253A9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narzędzia tekstowe (pisanie po łuku, okręgu pod kątem i w pionie), </w:t>
            </w:r>
          </w:p>
        </w:tc>
        <w:tc>
          <w:tcPr>
            <w:tcW w:w="3321" w:type="dxa"/>
          </w:tcPr>
          <w:p w14:paraId="624504E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0CDAC4A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08884DC1" w14:textId="77777777" w:rsidTr="00712F23">
        <w:tc>
          <w:tcPr>
            <w:tcW w:w="3516" w:type="dxa"/>
          </w:tcPr>
          <w:p w14:paraId="0E025BA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funkcja zamiany tekstu na krzywe, </w:t>
            </w:r>
          </w:p>
        </w:tc>
        <w:tc>
          <w:tcPr>
            <w:tcW w:w="3321" w:type="dxa"/>
          </w:tcPr>
          <w:p w14:paraId="0B836167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4A3C5B5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7FF7D6A8" w14:textId="77777777" w:rsidTr="00712F23">
        <w:tc>
          <w:tcPr>
            <w:tcW w:w="3516" w:type="dxa"/>
          </w:tcPr>
          <w:p w14:paraId="701BAD57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narzędzie </w:t>
            </w:r>
            <w:proofErr w:type="spellStart"/>
            <w:r w:rsidRPr="0055481E">
              <w:rPr>
                <w:rFonts w:ascii="Calibri" w:eastAsia="Calibri" w:hAnsi="Calibri"/>
              </w:rPr>
              <w:t>wektoryzacji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</w:t>
            </w:r>
          </w:p>
        </w:tc>
        <w:tc>
          <w:tcPr>
            <w:tcW w:w="3321" w:type="dxa"/>
          </w:tcPr>
          <w:p w14:paraId="70D5E6B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59006A3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6E54548C" w14:textId="77777777" w:rsidTr="00712F23">
        <w:tc>
          <w:tcPr>
            <w:tcW w:w="3516" w:type="dxa"/>
          </w:tcPr>
          <w:p w14:paraId="61F2F5F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lastRenderedPageBreak/>
              <w:t xml:space="preserve">narzędzia pomiaru, </w:t>
            </w:r>
          </w:p>
        </w:tc>
        <w:tc>
          <w:tcPr>
            <w:tcW w:w="3321" w:type="dxa"/>
          </w:tcPr>
          <w:p w14:paraId="40D23C2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5C597117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776015A3" w14:textId="77777777" w:rsidTr="00712F23">
        <w:tc>
          <w:tcPr>
            <w:tcW w:w="3516" w:type="dxa"/>
          </w:tcPr>
          <w:p w14:paraId="343C6CD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kreator tworzenia liczników i podziałek na dowolnym kształcie, </w:t>
            </w:r>
          </w:p>
        </w:tc>
        <w:tc>
          <w:tcPr>
            <w:tcW w:w="3321" w:type="dxa"/>
          </w:tcPr>
          <w:p w14:paraId="0D28D9E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733C9D0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7CE1F80" w14:textId="77777777" w:rsidTr="00712F23">
        <w:tc>
          <w:tcPr>
            <w:tcW w:w="3516" w:type="dxa"/>
          </w:tcPr>
          <w:p w14:paraId="3C2B0C2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powielanie automatyczne w szyku liniowym i kołowym, </w:t>
            </w:r>
          </w:p>
        </w:tc>
        <w:tc>
          <w:tcPr>
            <w:tcW w:w="3321" w:type="dxa"/>
          </w:tcPr>
          <w:p w14:paraId="5A7EB47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49DF550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AA9DDA6" w14:textId="77777777" w:rsidTr="00712F23">
        <w:tc>
          <w:tcPr>
            <w:tcW w:w="3516" w:type="dxa"/>
          </w:tcPr>
          <w:p w14:paraId="599B342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funkcja do automatycznego powielania tabliczek, </w:t>
            </w:r>
          </w:p>
        </w:tc>
        <w:tc>
          <w:tcPr>
            <w:tcW w:w="3321" w:type="dxa"/>
          </w:tcPr>
          <w:p w14:paraId="322DE23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254D1EF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208186C5" w14:textId="77777777" w:rsidTr="00712F23">
        <w:tc>
          <w:tcPr>
            <w:tcW w:w="3516" w:type="dxa"/>
          </w:tcPr>
          <w:p w14:paraId="01A8DCB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funkcja do automatycznego tworzenia tabliczek z wykorzystaniem zmiennych np. z pliku </w:t>
            </w:r>
            <w:proofErr w:type="spellStart"/>
            <w:r w:rsidRPr="0055481E">
              <w:rPr>
                <w:rFonts w:ascii="Calibri" w:eastAsia="Calibri" w:hAnsi="Calibri"/>
              </w:rPr>
              <w:t>csv</w:t>
            </w:r>
            <w:proofErr w:type="spellEnd"/>
            <w:r w:rsidRPr="0055481E">
              <w:rPr>
                <w:rFonts w:ascii="Calibri" w:eastAsia="Calibri" w:hAnsi="Calibri"/>
              </w:rPr>
              <w:t xml:space="preserve"> lub txt, </w:t>
            </w:r>
          </w:p>
        </w:tc>
        <w:tc>
          <w:tcPr>
            <w:tcW w:w="3321" w:type="dxa"/>
          </w:tcPr>
          <w:p w14:paraId="4627D67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015B240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4F358A99" w14:textId="77777777" w:rsidTr="00712F23">
        <w:tc>
          <w:tcPr>
            <w:tcW w:w="3516" w:type="dxa"/>
          </w:tcPr>
          <w:p w14:paraId="241BFAD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funkcja optymalizacji zużycia materiału (</w:t>
            </w:r>
            <w:proofErr w:type="spellStart"/>
            <w:r w:rsidRPr="0055481E">
              <w:rPr>
                <w:rFonts w:ascii="Calibri" w:eastAsia="Calibri" w:hAnsi="Calibri"/>
              </w:rPr>
              <w:t>nesting</w:t>
            </w:r>
            <w:proofErr w:type="spellEnd"/>
            <w:r w:rsidRPr="0055481E">
              <w:rPr>
                <w:rFonts w:ascii="Calibri" w:eastAsia="Calibri" w:hAnsi="Calibri"/>
              </w:rPr>
              <w:t xml:space="preserve">), </w:t>
            </w:r>
          </w:p>
        </w:tc>
        <w:tc>
          <w:tcPr>
            <w:tcW w:w="3321" w:type="dxa"/>
          </w:tcPr>
          <w:p w14:paraId="60724C07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1BDB82C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6D727D79" w14:textId="77777777" w:rsidTr="00712F23">
        <w:tc>
          <w:tcPr>
            <w:tcW w:w="3516" w:type="dxa"/>
          </w:tcPr>
          <w:p w14:paraId="5412FC27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kreator doboru frezów do materiału, </w:t>
            </w:r>
          </w:p>
        </w:tc>
        <w:tc>
          <w:tcPr>
            <w:tcW w:w="3321" w:type="dxa"/>
          </w:tcPr>
          <w:p w14:paraId="7760459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4359F75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48023131" w14:textId="77777777" w:rsidTr="00712F23">
        <w:tc>
          <w:tcPr>
            <w:tcW w:w="3516" w:type="dxa"/>
          </w:tcPr>
          <w:p w14:paraId="5C4485F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biblioteka parametrów do materiałów, </w:t>
            </w:r>
          </w:p>
        </w:tc>
        <w:tc>
          <w:tcPr>
            <w:tcW w:w="3321" w:type="dxa"/>
          </w:tcPr>
          <w:p w14:paraId="4BD51EA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4A054A5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72F12362" w14:textId="77777777" w:rsidTr="00712F23">
        <w:tc>
          <w:tcPr>
            <w:tcW w:w="3516" w:type="dxa"/>
          </w:tcPr>
          <w:p w14:paraId="1725FE1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funkcja automatycznego dostosowania cięcia do używanego narzędzia, </w:t>
            </w:r>
          </w:p>
        </w:tc>
        <w:tc>
          <w:tcPr>
            <w:tcW w:w="3321" w:type="dxa"/>
          </w:tcPr>
          <w:p w14:paraId="27928C2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3C17AA6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0234F28D" w14:textId="77777777" w:rsidTr="00712F23">
        <w:tc>
          <w:tcPr>
            <w:tcW w:w="3516" w:type="dxa"/>
          </w:tcPr>
          <w:p w14:paraId="27E74B0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funkcja obróbki zgrubnej i wykańczającej, </w:t>
            </w:r>
          </w:p>
        </w:tc>
        <w:tc>
          <w:tcPr>
            <w:tcW w:w="3321" w:type="dxa"/>
          </w:tcPr>
          <w:p w14:paraId="6F354E7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6B10E52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39EE0B12" w14:textId="77777777" w:rsidTr="00712F23">
        <w:tc>
          <w:tcPr>
            <w:tcW w:w="3516" w:type="dxa"/>
          </w:tcPr>
          <w:p w14:paraId="4449C0C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funkcja optymalizacji wypełnień, </w:t>
            </w:r>
          </w:p>
        </w:tc>
        <w:tc>
          <w:tcPr>
            <w:tcW w:w="3321" w:type="dxa"/>
          </w:tcPr>
          <w:p w14:paraId="5C76271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3BC61A5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42B21516" w14:textId="77777777" w:rsidTr="00712F23">
        <w:tc>
          <w:tcPr>
            <w:tcW w:w="3516" w:type="dxa"/>
          </w:tcPr>
          <w:p w14:paraId="7C2B8E9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funkcja symulacji obróbki w postaci rzeczywistej, </w:t>
            </w:r>
          </w:p>
        </w:tc>
        <w:tc>
          <w:tcPr>
            <w:tcW w:w="3321" w:type="dxa"/>
          </w:tcPr>
          <w:p w14:paraId="2E0A745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621E626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70DD9F7" w14:textId="77777777" w:rsidTr="00712F23">
        <w:tc>
          <w:tcPr>
            <w:tcW w:w="3516" w:type="dxa"/>
          </w:tcPr>
          <w:p w14:paraId="44DFB6A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 w:rsidRPr="0055481E">
              <w:rPr>
                <w:rFonts w:ascii="Calibri" w:eastAsia="Calibri" w:hAnsi="Calibri"/>
              </w:rPr>
              <w:t xml:space="preserve">możliwość definiowania ścieżek narzędzia kolorami i przypisywanie im rodzajów zadań (przebijanie, wypełnienie, obrys), </w:t>
            </w:r>
          </w:p>
        </w:tc>
        <w:tc>
          <w:tcPr>
            <w:tcW w:w="3321" w:type="dxa"/>
          </w:tcPr>
          <w:p w14:paraId="556EC6F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15D492B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40ED507D" w14:textId="77777777" w:rsidTr="00712F23">
        <w:tc>
          <w:tcPr>
            <w:tcW w:w="3516" w:type="dxa"/>
          </w:tcPr>
          <w:p w14:paraId="096F9DE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import różnych typów plików a w szczególności: </w:t>
            </w:r>
            <w:proofErr w:type="spellStart"/>
            <w:r w:rsidRPr="0055481E">
              <w:rPr>
                <w:rFonts w:ascii="Calibri" w:eastAsia="Calibri" w:hAnsi="Calibri"/>
              </w:rPr>
              <w:t>asc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</w:t>
            </w:r>
            <w:proofErr w:type="spellStart"/>
            <w:r w:rsidRPr="0055481E">
              <w:rPr>
                <w:rFonts w:ascii="Calibri" w:eastAsia="Calibri" w:hAnsi="Calibri"/>
              </w:rPr>
              <w:t>bmp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</w:t>
            </w:r>
            <w:proofErr w:type="spellStart"/>
            <w:r w:rsidRPr="0055481E">
              <w:rPr>
                <w:rFonts w:ascii="Calibri" w:eastAsia="Calibri" w:hAnsi="Calibri"/>
              </w:rPr>
              <w:t>dwg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</w:t>
            </w:r>
            <w:proofErr w:type="spellStart"/>
            <w:r w:rsidRPr="0055481E">
              <w:rPr>
                <w:rFonts w:ascii="Calibri" w:eastAsia="Calibri" w:hAnsi="Calibri"/>
              </w:rPr>
              <w:t>dxf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</w:t>
            </w:r>
            <w:proofErr w:type="spellStart"/>
            <w:r w:rsidRPr="0055481E">
              <w:rPr>
                <w:rFonts w:ascii="Calibri" w:eastAsia="Calibri" w:hAnsi="Calibri"/>
              </w:rPr>
              <w:t>eps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gif, </w:t>
            </w:r>
            <w:proofErr w:type="spellStart"/>
            <w:r w:rsidRPr="0055481E">
              <w:rPr>
                <w:rFonts w:ascii="Calibri" w:eastAsia="Calibri" w:hAnsi="Calibri"/>
              </w:rPr>
              <w:t>ico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jpg, pdf, </w:t>
            </w:r>
            <w:proofErr w:type="spellStart"/>
            <w:r w:rsidRPr="0055481E">
              <w:rPr>
                <w:rFonts w:ascii="Calibri" w:eastAsia="Calibri" w:hAnsi="Calibri"/>
              </w:rPr>
              <w:t>stl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</w:t>
            </w:r>
            <w:proofErr w:type="spellStart"/>
            <w:r w:rsidRPr="0055481E">
              <w:rPr>
                <w:rFonts w:ascii="Calibri" w:eastAsia="Calibri" w:hAnsi="Calibri"/>
              </w:rPr>
              <w:t>svg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</w:t>
            </w:r>
            <w:proofErr w:type="spellStart"/>
            <w:r w:rsidRPr="0055481E">
              <w:rPr>
                <w:rFonts w:ascii="Calibri" w:eastAsia="Calibri" w:hAnsi="Calibri"/>
              </w:rPr>
              <w:t>tif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</w:t>
            </w:r>
            <w:proofErr w:type="spellStart"/>
            <w:r w:rsidRPr="0055481E">
              <w:rPr>
                <w:rFonts w:ascii="Calibri" w:eastAsia="Calibri" w:hAnsi="Calibri"/>
              </w:rPr>
              <w:t>wmf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</w:t>
            </w:r>
          </w:p>
        </w:tc>
        <w:tc>
          <w:tcPr>
            <w:tcW w:w="3321" w:type="dxa"/>
          </w:tcPr>
          <w:p w14:paraId="1A09006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666161A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56543259" w14:textId="77777777" w:rsidTr="00712F23">
        <w:tc>
          <w:tcPr>
            <w:tcW w:w="3516" w:type="dxa"/>
          </w:tcPr>
          <w:p w14:paraId="6B35A40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zapisywanie parametrów grawerowania wraz z projektem, </w:t>
            </w:r>
          </w:p>
        </w:tc>
        <w:tc>
          <w:tcPr>
            <w:tcW w:w="3321" w:type="dxa"/>
          </w:tcPr>
          <w:p w14:paraId="03E35BF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4" w:type="dxa"/>
          </w:tcPr>
          <w:p w14:paraId="444CEE0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</w:tbl>
    <w:p w14:paraId="771C55D2" w14:textId="425A01C7" w:rsidR="00DE3950" w:rsidRDefault="00DE3950" w:rsidP="00DE3950">
      <w:pPr>
        <w:rPr>
          <w:rFonts w:ascii="Calibri" w:eastAsia="Calibri" w:hAnsi="Calibri"/>
        </w:rPr>
      </w:pPr>
    </w:p>
    <w:p w14:paraId="12030F47" w14:textId="1A6DE46C" w:rsidR="00785E8B" w:rsidRDefault="00785E8B" w:rsidP="00DE3950">
      <w:pPr>
        <w:rPr>
          <w:rFonts w:ascii="Calibri" w:eastAsia="Calibri" w:hAnsi="Calibri"/>
        </w:rPr>
      </w:pPr>
    </w:p>
    <w:p w14:paraId="04E0BD9C" w14:textId="3CD6A9E4" w:rsidR="00785E8B" w:rsidRDefault="00785E8B" w:rsidP="00DE3950">
      <w:pPr>
        <w:rPr>
          <w:rFonts w:ascii="Calibri" w:eastAsia="Calibri" w:hAnsi="Calibri"/>
        </w:rPr>
      </w:pPr>
    </w:p>
    <w:p w14:paraId="12406DB7" w14:textId="4CBDCFCF" w:rsidR="00785E8B" w:rsidRDefault="00785E8B" w:rsidP="00DE3950">
      <w:pPr>
        <w:rPr>
          <w:rFonts w:ascii="Calibri" w:eastAsia="Calibri" w:hAnsi="Calibri"/>
        </w:rPr>
      </w:pPr>
    </w:p>
    <w:p w14:paraId="28DA193C" w14:textId="77777777" w:rsidR="00785E8B" w:rsidRPr="0055481E" w:rsidRDefault="00785E8B" w:rsidP="00DE3950">
      <w:pPr>
        <w:rPr>
          <w:rFonts w:ascii="Calibri" w:eastAsia="Calibri" w:hAnsi="Calibri"/>
        </w:rPr>
      </w:pPr>
    </w:p>
    <w:p w14:paraId="15156329" w14:textId="77777777" w:rsidR="00DE3950" w:rsidRDefault="00DE3950" w:rsidP="00DE3950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Pozycja </w:t>
      </w:r>
      <w:r w:rsidRPr="0055481E">
        <w:rPr>
          <w:rFonts w:ascii="Calibri" w:eastAsia="Calibri" w:hAnsi="Calibri"/>
          <w:b/>
        </w:rPr>
        <w:t>5. Przemysłowy pochłaniacz wiór do grawerek mechanicznych – 2 sztuki</w:t>
      </w:r>
    </w:p>
    <w:p w14:paraId="7089D7C2" w14:textId="77777777" w:rsidR="00DE3950" w:rsidRPr="006240E4" w:rsidRDefault="00DE3950" w:rsidP="00DE3950">
      <w:pPr>
        <w:tabs>
          <w:tab w:val="right" w:leader="dot" w:pos="9072"/>
        </w:tabs>
      </w:pPr>
      <w:r w:rsidRPr="006240E4">
        <w:t>Producent urządzenia</w:t>
      </w:r>
      <w:r>
        <w:t xml:space="preserve"> (wypełnia wykonawca)</w:t>
      </w:r>
      <w:r w:rsidRPr="006240E4">
        <w:t xml:space="preserve"> </w:t>
      </w:r>
      <w:r w:rsidRPr="006240E4">
        <w:tab/>
      </w:r>
    </w:p>
    <w:p w14:paraId="732732B2" w14:textId="77777777" w:rsidR="00DE3950" w:rsidRPr="006240E4" w:rsidRDefault="00DE3950" w:rsidP="00DE3950">
      <w:pPr>
        <w:tabs>
          <w:tab w:val="right" w:leader="dot" w:pos="9072"/>
        </w:tabs>
      </w:pPr>
    </w:p>
    <w:p w14:paraId="41D0D55E" w14:textId="77777777" w:rsidR="00DE3950" w:rsidRPr="006240E4" w:rsidRDefault="00DE3950" w:rsidP="00DE3950">
      <w:pPr>
        <w:tabs>
          <w:tab w:val="right" w:leader="dot" w:pos="9072"/>
        </w:tabs>
      </w:pPr>
      <w:r w:rsidRPr="006240E4">
        <w:t xml:space="preserve">Model urządzenia </w:t>
      </w:r>
      <w:r>
        <w:t>(wypełnia wykonawca)</w:t>
      </w:r>
      <w:r w:rsidRPr="006240E4">
        <w:tab/>
      </w:r>
    </w:p>
    <w:p w14:paraId="039656FC" w14:textId="77777777" w:rsidR="00DE3950" w:rsidRPr="0055481E" w:rsidRDefault="00DE3950" w:rsidP="00DE3950">
      <w:pPr>
        <w:rPr>
          <w:rFonts w:ascii="Calibri" w:eastAsia="Calibri" w:hAnsi="Calibri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255"/>
        <w:gridCol w:w="3079"/>
        <w:gridCol w:w="2728"/>
      </w:tblGrid>
      <w:tr w:rsidR="00DE3950" w:rsidRPr="0055481E" w14:paraId="710585C4" w14:textId="77777777" w:rsidTr="00712F23">
        <w:tc>
          <w:tcPr>
            <w:tcW w:w="3493" w:type="dxa"/>
          </w:tcPr>
          <w:p w14:paraId="3993C13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  <w:b/>
              </w:rPr>
              <w:t>Wymagany parametr / cecha urządzenia</w:t>
            </w:r>
          </w:p>
        </w:tc>
        <w:tc>
          <w:tcPr>
            <w:tcW w:w="3331" w:type="dxa"/>
          </w:tcPr>
          <w:p w14:paraId="746903C5" w14:textId="77777777" w:rsidR="00DE3950" w:rsidRPr="00606FD9" w:rsidRDefault="00DE3950" w:rsidP="00712F23">
            <w:pPr>
              <w:spacing w:after="160" w:line="259" w:lineRule="auto"/>
              <w:rPr>
                <w:rFonts w:ascii="Calibri" w:eastAsia="Calibri" w:hAnsi="Calibri"/>
                <w:strike/>
              </w:rPr>
            </w:pPr>
            <w:r w:rsidRPr="00A36452">
              <w:rPr>
                <w:rFonts w:ascii="Calibri" w:eastAsia="Calibri" w:hAnsi="Calibri"/>
                <w:b/>
              </w:rPr>
              <w:t xml:space="preserve">Wartość wymaganego parametru / </w:t>
            </w:r>
            <w:r>
              <w:rPr>
                <w:rFonts w:ascii="Calibri" w:eastAsia="Calibri" w:hAnsi="Calibri"/>
                <w:b/>
              </w:rPr>
              <w:t>konieczność s</w:t>
            </w:r>
            <w:r w:rsidRPr="007A1566">
              <w:rPr>
                <w:rFonts w:ascii="Calibri" w:eastAsia="Calibri" w:hAnsi="Calibri"/>
                <w:b/>
              </w:rPr>
              <w:t>pełnieni</w:t>
            </w:r>
            <w:r>
              <w:rPr>
                <w:rFonts w:ascii="Calibri" w:eastAsia="Calibri" w:hAnsi="Calibri"/>
                <w:b/>
              </w:rPr>
              <w:t>a</w:t>
            </w:r>
            <w:r w:rsidRPr="007A1566">
              <w:rPr>
                <w:rFonts w:ascii="Calibri" w:eastAsia="Calibri" w:hAnsi="Calibri"/>
                <w:b/>
              </w:rPr>
              <w:t xml:space="preserve"> wymagania</w:t>
            </w:r>
          </w:p>
        </w:tc>
        <w:tc>
          <w:tcPr>
            <w:tcW w:w="2947" w:type="dxa"/>
          </w:tcPr>
          <w:p w14:paraId="7BC288C2" w14:textId="14460C24" w:rsidR="00DE3950" w:rsidRPr="0055481E" w:rsidRDefault="00785E8B" w:rsidP="00712F23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color w:val="FF0000"/>
              </w:rPr>
              <w:t xml:space="preserve">Kolumna nr 3. </w:t>
            </w:r>
            <w:r w:rsidR="00DE3950" w:rsidRPr="0001290D">
              <w:rPr>
                <w:rFonts w:ascii="Calibri" w:eastAsia="Calibri" w:hAnsi="Calibri"/>
                <w:b/>
                <w:color w:val="FF0000"/>
              </w:rPr>
              <w:t>Oferowane parametry / spełnienie wymagania – wypełnia wykonawca</w:t>
            </w:r>
          </w:p>
        </w:tc>
      </w:tr>
      <w:tr w:rsidR="00DE3950" w:rsidRPr="0055481E" w14:paraId="5D7B9554" w14:textId="77777777" w:rsidTr="00712F23">
        <w:tc>
          <w:tcPr>
            <w:tcW w:w="3493" w:type="dxa"/>
          </w:tcPr>
          <w:p w14:paraId="7BE9A3D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- przepływ powietrza:</w:t>
            </w:r>
          </w:p>
        </w:tc>
        <w:tc>
          <w:tcPr>
            <w:tcW w:w="3331" w:type="dxa"/>
          </w:tcPr>
          <w:p w14:paraId="4D3E6D4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co najmniej 25 m</w:t>
            </w:r>
            <w:r w:rsidRPr="0055481E">
              <w:rPr>
                <w:rFonts w:ascii="Calibri" w:eastAsia="Calibri" w:hAnsi="Calibri"/>
                <w:vertAlign w:val="superscript"/>
              </w:rPr>
              <w:t>3</w:t>
            </w:r>
            <w:r w:rsidRPr="0055481E">
              <w:rPr>
                <w:rFonts w:ascii="Calibri" w:eastAsia="Calibri" w:hAnsi="Calibri"/>
              </w:rPr>
              <w:t>/h,</w:t>
            </w:r>
          </w:p>
        </w:tc>
        <w:tc>
          <w:tcPr>
            <w:tcW w:w="2947" w:type="dxa"/>
          </w:tcPr>
          <w:p w14:paraId="6EF238D7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0555E653" w14:textId="77777777" w:rsidTr="00712F23">
        <w:tc>
          <w:tcPr>
            <w:tcW w:w="3493" w:type="dxa"/>
          </w:tcPr>
          <w:p w14:paraId="691C8FD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- podciśnienie:</w:t>
            </w:r>
          </w:p>
        </w:tc>
        <w:tc>
          <w:tcPr>
            <w:tcW w:w="3331" w:type="dxa"/>
          </w:tcPr>
          <w:p w14:paraId="07C7A45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co najmniej 7,0 </w:t>
            </w:r>
            <w:proofErr w:type="spellStart"/>
            <w:r w:rsidRPr="0055481E">
              <w:rPr>
                <w:rFonts w:ascii="Calibri" w:eastAsia="Calibri" w:hAnsi="Calibri"/>
              </w:rPr>
              <w:t>kPa</w:t>
            </w:r>
            <w:proofErr w:type="spellEnd"/>
            <w:r w:rsidRPr="0055481E">
              <w:rPr>
                <w:rFonts w:ascii="Calibri" w:eastAsia="Calibri" w:hAnsi="Calibri"/>
              </w:rPr>
              <w:t>,</w:t>
            </w:r>
          </w:p>
        </w:tc>
        <w:tc>
          <w:tcPr>
            <w:tcW w:w="2947" w:type="dxa"/>
          </w:tcPr>
          <w:p w14:paraId="10F7968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2D69AC69" w14:textId="77777777" w:rsidTr="00712F23">
        <w:tc>
          <w:tcPr>
            <w:tcW w:w="3493" w:type="dxa"/>
          </w:tcPr>
          <w:p w14:paraId="4B71C39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- poziom hałasu:</w:t>
            </w:r>
          </w:p>
        </w:tc>
        <w:tc>
          <w:tcPr>
            <w:tcW w:w="3331" w:type="dxa"/>
          </w:tcPr>
          <w:p w14:paraId="666A201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nie większy niż 70 </w:t>
            </w:r>
            <w:proofErr w:type="spellStart"/>
            <w:r w:rsidRPr="0055481E">
              <w:rPr>
                <w:rFonts w:ascii="Calibri" w:eastAsia="Calibri" w:hAnsi="Calibri"/>
              </w:rPr>
              <w:t>dB</w:t>
            </w:r>
            <w:proofErr w:type="spellEnd"/>
            <w:r w:rsidRPr="0055481E">
              <w:rPr>
                <w:rFonts w:ascii="Calibri" w:eastAsia="Calibri" w:hAnsi="Calibri"/>
              </w:rPr>
              <w:t>,</w:t>
            </w:r>
          </w:p>
        </w:tc>
        <w:tc>
          <w:tcPr>
            <w:tcW w:w="2947" w:type="dxa"/>
          </w:tcPr>
          <w:p w14:paraId="105F270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8468C29" w14:textId="77777777" w:rsidTr="00712F23">
        <w:tc>
          <w:tcPr>
            <w:tcW w:w="3493" w:type="dxa"/>
          </w:tcPr>
          <w:p w14:paraId="4A0802B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możliwość automatycznego włączania i wyłączania przez grawerkę typ 1 oraz grawerkę typ 2, </w:t>
            </w:r>
          </w:p>
        </w:tc>
        <w:tc>
          <w:tcPr>
            <w:tcW w:w="3331" w:type="dxa"/>
          </w:tcPr>
          <w:p w14:paraId="305C5C9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47" w:type="dxa"/>
          </w:tcPr>
          <w:p w14:paraId="6259560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</w:tbl>
    <w:p w14:paraId="657BC228" w14:textId="77777777" w:rsidR="00DE3950" w:rsidRPr="0055481E" w:rsidRDefault="00DE3950" w:rsidP="00DE3950">
      <w:pPr>
        <w:rPr>
          <w:rFonts w:ascii="Calibri" w:eastAsia="Calibri" w:hAnsi="Calibri"/>
          <w:b/>
        </w:rPr>
      </w:pPr>
    </w:p>
    <w:p w14:paraId="57D45A63" w14:textId="77777777" w:rsidR="00DE3950" w:rsidRDefault="00DE3950" w:rsidP="00DE3950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Pozycja </w:t>
      </w:r>
      <w:r w:rsidRPr="0055481E">
        <w:rPr>
          <w:rFonts w:ascii="Calibri" w:eastAsia="Calibri" w:hAnsi="Calibri"/>
          <w:b/>
        </w:rPr>
        <w:t>6. Krawędziarka – 1 sztuka</w:t>
      </w:r>
    </w:p>
    <w:p w14:paraId="089C6A59" w14:textId="77777777" w:rsidR="00DE3950" w:rsidRPr="006240E4" w:rsidRDefault="00DE3950" w:rsidP="00DE3950">
      <w:pPr>
        <w:tabs>
          <w:tab w:val="right" w:leader="dot" w:pos="9072"/>
        </w:tabs>
      </w:pPr>
      <w:r w:rsidRPr="006240E4">
        <w:t>Producent urządzenia</w:t>
      </w:r>
      <w:r>
        <w:t xml:space="preserve"> (wypełnia wykonawca)</w:t>
      </w:r>
      <w:r w:rsidRPr="006240E4">
        <w:t xml:space="preserve"> </w:t>
      </w:r>
      <w:r w:rsidRPr="006240E4">
        <w:tab/>
      </w:r>
    </w:p>
    <w:p w14:paraId="73A89EC3" w14:textId="77777777" w:rsidR="00DE3950" w:rsidRPr="006240E4" w:rsidRDefault="00DE3950" w:rsidP="00DE3950">
      <w:pPr>
        <w:tabs>
          <w:tab w:val="right" w:leader="dot" w:pos="9072"/>
        </w:tabs>
      </w:pPr>
    </w:p>
    <w:p w14:paraId="26DF9527" w14:textId="77777777" w:rsidR="00DE3950" w:rsidRPr="006240E4" w:rsidRDefault="00DE3950" w:rsidP="00DE3950">
      <w:pPr>
        <w:tabs>
          <w:tab w:val="right" w:leader="dot" w:pos="9072"/>
        </w:tabs>
      </w:pPr>
      <w:r w:rsidRPr="006240E4">
        <w:t xml:space="preserve">Model urządzenia </w:t>
      </w:r>
      <w:r>
        <w:t>(wypełnia wykonawca)</w:t>
      </w:r>
      <w:r w:rsidRPr="006240E4">
        <w:tab/>
      </w:r>
    </w:p>
    <w:p w14:paraId="6A69CBD0" w14:textId="77777777" w:rsidR="00DE3950" w:rsidRPr="0055481E" w:rsidRDefault="00DE3950" w:rsidP="00DE3950">
      <w:pPr>
        <w:rPr>
          <w:rFonts w:ascii="Calibri" w:eastAsia="Calibri" w:hAnsi="Calibri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207"/>
        <w:gridCol w:w="3132"/>
        <w:gridCol w:w="2723"/>
      </w:tblGrid>
      <w:tr w:rsidR="00DE3950" w:rsidRPr="0055481E" w14:paraId="29917DC8" w14:textId="77777777" w:rsidTr="00712F23">
        <w:tc>
          <w:tcPr>
            <w:tcW w:w="3448" w:type="dxa"/>
          </w:tcPr>
          <w:p w14:paraId="77BCD1D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  <w:b/>
              </w:rPr>
              <w:t>Wymagany parametr / cecha urządzenia</w:t>
            </w:r>
          </w:p>
        </w:tc>
        <w:tc>
          <w:tcPr>
            <w:tcW w:w="3386" w:type="dxa"/>
          </w:tcPr>
          <w:p w14:paraId="21C9FDF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A36452">
              <w:rPr>
                <w:rFonts w:ascii="Calibri" w:eastAsia="Calibri" w:hAnsi="Calibri"/>
                <w:b/>
              </w:rPr>
              <w:t xml:space="preserve">Wartość wymaganego parametru / </w:t>
            </w:r>
            <w:r>
              <w:rPr>
                <w:rFonts w:ascii="Calibri" w:eastAsia="Calibri" w:hAnsi="Calibri"/>
                <w:b/>
              </w:rPr>
              <w:t>konieczność s</w:t>
            </w:r>
            <w:r w:rsidRPr="007A1566">
              <w:rPr>
                <w:rFonts w:ascii="Calibri" w:eastAsia="Calibri" w:hAnsi="Calibri"/>
                <w:b/>
              </w:rPr>
              <w:t>pełnieni</w:t>
            </w:r>
            <w:r>
              <w:rPr>
                <w:rFonts w:ascii="Calibri" w:eastAsia="Calibri" w:hAnsi="Calibri"/>
                <w:b/>
              </w:rPr>
              <w:t>a</w:t>
            </w:r>
            <w:r w:rsidRPr="007A1566">
              <w:rPr>
                <w:rFonts w:ascii="Calibri" w:eastAsia="Calibri" w:hAnsi="Calibri"/>
                <w:b/>
              </w:rPr>
              <w:t xml:space="preserve"> wymagania</w:t>
            </w:r>
          </w:p>
        </w:tc>
        <w:tc>
          <w:tcPr>
            <w:tcW w:w="2937" w:type="dxa"/>
          </w:tcPr>
          <w:p w14:paraId="5D1FD73F" w14:textId="01649049" w:rsidR="00DE3950" w:rsidRPr="0055481E" w:rsidRDefault="00373632" w:rsidP="00712F23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color w:val="FF0000"/>
              </w:rPr>
              <w:t xml:space="preserve">Kolumna nr 3. </w:t>
            </w:r>
            <w:r w:rsidR="00DE3950" w:rsidRPr="00682624">
              <w:rPr>
                <w:rFonts w:ascii="Calibri" w:eastAsia="Calibri" w:hAnsi="Calibri"/>
                <w:b/>
                <w:color w:val="FF0000"/>
              </w:rPr>
              <w:t>Oferowane parametry / spełnienie wymagania – wypełnia wykonawca</w:t>
            </w:r>
          </w:p>
        </w:tc>
      </w:tr>
      <w:tr w:rsidR="00DE3950" w:rsidRPr="0055481E" w14:paraId="63E43EFF" w14:textId="77777777" w:rsidTr="00712F23">
        <w:tc>
          <w:tcPr>
            <w:tcW w:w="3448" w:type="dxa"/>
          </w:tcPr>
          <w:p w14:paraId="4D9318B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- długość prowadnicy:</w:t>
            </w:r>
          </w:p>
        </w:tc>
        <w:tc>
          <w:tcPr>
            <w:tcW w:w="3386" w:type="dxa"/>
          </w:tcPr>
          <w:p w14:paraId="1F2884D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co najmniej 250 mm,</w:t>
            </w:r>
          </w:p>
        </w:tc>
        <w:tc>
          <w:tcPr>
            <w:tcW w:w="2937" w:type="dxa"/>
          </w:tcPr>
          <w:p w14:paraId="707C195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3076D381" w14:textId="77777777" w:rsidTr="00712F23">
        <w:tc>
          <w:tcPr>
            <w:tcW w:w="3448" w:type="dxa"/>
          </w:tcPr>
          <w:p w14:paraId="46519F2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- zakres regulacji głębokości:</w:t>
            </w:r>
          </w:p>
        </w:tc>
        <w:tc>
          <w:tcPr>
            <w:tcW w:w="3386" w:type="dxa"/>
          </w:tcPr>
          <w:p w14:paraId="445408F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co najmniej do 4,5 mm,</w:t>
            </w:r>
          </w:p>
        </w:tc>
        <w:tc>
          <w:tcPr>
            <w:tcW w:w="2937" w:type="dxa"/>
          </w:tcPr>
          <w:p w14:paraId="66E9BFF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62B8692" w14:textId="77777777" w:rsidTr="00712F23">
        <w:tc>
          <w:tcPr>
            <w:tcW w:w="3448" w:type="dxa"/>
          </w:tcPr>
          <w:p w14:paraId="599CD51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wyposażona w pochłaniacz wiórów ze zintegrowanym workiem, </w:t>
            </w:r>
          </w:p>
        </w:tc>
        <w:tc>
          <w:tcPr>
            <w:tcW w:w="3386" w:type="dxa"/>
          </w:tcPr>
          <w:p w14:paraId="70A82D1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7" w:type="dxa"/>
          </w:tcPr>
          <w:p w14:paraId="7ED6EC1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</w:tbl>
    <w:p w14:paraId="1ED657A6" w14:textId="017816E4" w:rsidR="00DE3950" w:rsidRDefault="00DE3950" w:rsidP="00DE3950">
      <w:pPr>
        <w:rPr>
          <w:rFonts w:ascii="Calibri" w:eastAsia="Calibri" w:hAnsi="Calibri"/>
        </w:rPr>
      </w:pPr>
    </w:p>
    <w:p w14:paraId="7712ED03" w14:textId="2C1B712C" w:rsidR="00D33E44" w:rsidRDefault="00D33E44" w:rsidP="00DE3950">
      <w:pPr>
        <w:rPr>
          <w:rFonts w:ascii="Calibri" w:eastAsia="Calibri" w:hAnsi="Calibri"/>
        </w:rPr>
      </w:pPr>
    </w:p>
    <w:p w14:paraId="33D16559" w14:textId="77777777" w:rsidR="00D33E44" w:rsidRPr="0055481E" w:rsidRDefault="00D33E44" w:rsidP="00DE3950">
      <w:pPr>
        <w:rPr>
          <w:rFonts w:ascii="Calibri" w:eastAsia="Calibri" w:hAnsi="Calibri"/>
        </w:rPr>
      </w:pPr>
    </w:p>
    <w:p w14:paraId="1FED2F28" w14:textId="77777777" w:rsidR="00DE3950" w:rsidRDefault="00DE3950" w:rsidP="00DE3950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Pozycja </w:t>
      </w:r>
      <w:r w:rsidRPr="0055481E">
        <w:rPr>
          <w:rFonts w:ascii="Calibri" w:eastAsia="Calibri" w:hAnsi="Calibri"/>
          <w:b/>
        </w:rPr>
        <w:t>7. Piła do cięcia laminatów – 1 sztuka</w:t>
      </w:r>
    </w:p>
    <w:p w14:paraId="6936DFAE" w14:textId="77777777" w:rsidR="00DE3950" w:rsidRPr="006240E4" w:rsidRDefault="00DE3950" w:rsidP="00DE3950">
      <w:pPr>
        <w:tabs>
          <w:tab w:val="right" w:leader="dot" w:pos="9072"/>
        </w:tabs>
      </w:pPr>
      <w:r w:rsidRPr="006240E4">
        <w:t>Producent urządzenia</w:t>
      </w:r>
      <w:r>
        <w:t xml:space="preserve"> (wypełnia wykonawca)</w:t>
      </w:r>
      <w:r w:rsidRPr="006240E4">
        <w:t xml:space="preserve"> </w:t>
      </w:r>
      <w:r w:rsidRPr="006240E4">
        <w:tab/>
      </w:r>
    </w:p>
    <w:p w14:paraId="7930015B" w14:textId="77777777" w:rsidR="00DE3950" w:rsidRPr="006240E4" w:rsidRDefault="00DE3950" w:rsidP="00DE3950">
      <w:pPr>
        <w:tabs>
          <w:tab w:val="right" w:leader="dot" w:pos="9072"/>
        </w:tabs>
      </w:pPr>
    </w:p>
    <w:p w14:paraId="41B0F685" w14:textId="77777777" w:rsidR="00DE3950" w:rsidRPr="006240E4" w:rsidRDefault="00DE3950" w:rsidP="00DE3950">
      <w:pPr>
        <w:tabs>
          <w:tab w:val="right" w:leader="dot" w:pos="9072"/>
        </w:tabs>
      </w:pPr>
      <w:r w:rsidRPr="006240E4">
        <w:t xml:space="preserve">Model urządzenia </w:t>
      </w:r>
      <w:r>
        <w:t>(wypełnia wykonawca)</w:t>
      </w:r>
      <w:r w:rsidRPr="006240E4">
        <w:tab/>
      </w:r>
    </w:p>
    <w:p w14:paraId="3CEE2CE6" w14:textId="77777777" w:rsidR="00DE3950" w:rsidRPr="0055481E" w:rsidRDefault="00DE3950" w:rsidP="00DE3950">
      <w:pPr>
        <w:rPr>
          <w:rFonts w:ascii="Calibri" w:eastAsia="Calibri" w:hAnsi="Calibri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207"/>
        <w:gridCol w:w="3132"/>
        <w:gridCol w:w="2723"/>
      </w:tblGrid>
      <w:tr w:rsidR="00DE3950" w:rsidRPr="0055481E" w14:paraId="1DA74491" w14:textId="77777777" w:rsidTr="00712F23">
        <w:tc>
          <w:tcPr>
            <w:tcW w:w="3448" w:type="dxa"/>
          </w:tcPr>
          <w:p w14:paraId="183D529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  <w:b/>
              </w:rPr>
              <w:t>Wymagany parametr / cecha urządzenia</w:t>
            </w:r>
          </w:p>
        </w:tc>
        <w:tc>
          <w:tcPr>
            <w:tcW w:w="3386" w:type="dxa"/>
          </w:tcPr>
          <w:p w14:paraId="0395447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A36452">
              <w:rPr>
                <w:rFonts w:ascii="Calibri" w:eastAsia="Calibri" w:hAnsi="Calibri"/>
                <w:b/>
              </w:rPr>
              <w:t xml:space="preserve">Wartość wymaganego parametru / </w:t>
            </w:r>
            <w:r>
              <w:rPr>
                <w:rFonts w:ascii="Calibri" w:eastAsia="Calibri" w:hAnsi="Calibri"/>
                <w:b/>
              </w:rPr>
              <w:t>konieczność s</w:t>
            </w:r>
            <w:r w:rsidRPr="007A1566">
              <w:rPr>
                <w:rFonts w:ascii="Calibri" w:eastAsia="Calibri" w:hAnsi="Calibri"/>
                <w:b/>
              </w:rPr>
              <w:t>pełnieni</w:t>
            </w:r>
            <w:r>
              <w:rPr>
                <w:rFonts w:ascii="Calibri" w:eastAsia="Calibri" w:hAnsi="Calibri"/>
                <w:b/>
              </w:rPr>
              <w:t>a</w:t>
            </w:r>
            <w:r w:rsidRPr="007A1566">
              <w:rPr>
                <w:rFonts w:ascii="Calibri" w:eastAsia="Calibri" w:hAnsi="Calibri"/>
                <w:b/>
              </w:rPr>
              <w:t xml:space="preserve"> wymagania</w:t>
            </w:r>
          </w:p>
        </w:tc>
        <w:tc>
          <w:tcPr>
            <w:tcW w:w="2937" w:type="dxa"/>
          </w:tcPr>
          <w:p w14:paraId="106F6CA2" w14:textId="28CE4D54" w:rsidR="00DE3950" w:rsidRPr="0055481E" w:rsidRDefault="00373632" w:rsidP="00712F23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color w:val="FF0000"/>
              </w:rPr>
              <w:t xml:space="preserve">Kolumna nr 3. </w:t>
            </w:r>
            <w:r w:rsidR="00DE3950" w:rsidRPr="00022E3F">
              <w:rPr>
                <w:rFonts w:ascii="Calibri" w:eastAsia="Calibri" w:hAnsi="Calibri"/>
                <w:b/>
                <w:color w:val="FF0000"/>
              </w:rPr>
              <w:t>Oferowane parametry / spełnienie wymagania – wypełnia wykonawca</w:t>
            </w:r>
          </w:p>
        </w:tc>
      </w:tr>
      <w:tr w:rsidR="00DE3950" w:rsidRPr="0055481E" w14:paraId="5C934D62" w14:textId="77777777" w:rsidTr="00712F23">
        <w:tc>
          <w:tcPr>
            <w:tcW w:w="3448" w:type="dxa"/>
          </w:tcPr>
          <w:p w14:paraId="34FE2D9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- długość cięcia:</w:t>
            </w:r>
          </w:p>
        </w:tc>
        <w:tc>
          <w:tcPr>
            <w:tcW w:w="3386" w:type="dxa"/>
          </w:tcPr>
          <w:p w14:paraId="1628D00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co najmniej 620 mm,</w:t>
            </w:r>
          </w:p>
        </w:tc>
        <w:tc>
          <w:tcPr>
            <w:tcW w:w="2937" w:type="dxa"/>
          </w:tcPr>
          <w:p w14:paraId="36C271C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4E315CFD" w14:textId="77777777" w:rsidTr="00712F23">
        <w:tc>
          <w:tcPr>
            <w:tcW w:w="3448" w:type="dxa"/>
          </w:tcPr>
          <w:p w14:paraId="1A0C98F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- grubość ciętego materiału dla tworzyw sztucznych:</w:t>
            </w:r>
          </w:p>
        </w:tc>
        <w:tc>
          <w:tcPr>
            <w:tcW w:w="3386" w:type="dxa"/>
          </w:tcPr>
          <w:p w14:paraId="705633C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co najmniej 6 mm,</w:t>
            </w:r>
          </w:p>
        </w:tc>
        <w:tc>
          <w:tcPr>
            <w:tcW w:w="2937" w:type="dxa"/>
          </w:tcPr>
          <w:p w14:paraId="360DE5B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7967C044" w14:textId="77777777" w:rsidTr="00712F23">
        <w:tc>
          <w:tcPr>
            <w:tcW w:w="3448" w:type="dxa"/>
          </w:tcPr>
          <w:p w14:paraId="56C93DC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- grubość ciętego materiału dla metali lekkich i nieżelaznych:</w:t>
            </w:r>
          </w:p>
        </w:tc>
        <w:tc>
          <w:tcPr>
            <w:tcW w:w="3386" w:type="dxa"/>
          </w:tcPr>
          <w:p w14:paraId="0153323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co najmniej 3 mm,</w:t>
            </w:r>
          </w:p>
        </w:tc>
        <w:tc>
          <w:tcPr>
            <w:tcW w:w="2937" w:type="dxa"/>
          </w:tcPr>
          <w:p w14:paraId="6FBB242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701BA218" w14:textId="77777777" w:rsidTr="00712F23">
        <w:tc>
          <w:tcPr>
            <w:tcW w:w="3448" w:type="dxa"/>
          </w:tcPr>
          <w:p w14:paraId="1C47E81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wyposażona w przesuwną, wyskalowaną listwę ograniczającą, umożliwiającą cięcie na określony wymiar mierzony za ostrzem piły, </w:t>
            </w:r>
          </w:p>
        </w:tc>
        <w:tc>
          <w:tcPr>
            <w:tcW w:w="3386" w:type="dxa"/>
          </w:tcPr>
          <w:p w14:paraId="0D9E954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7" w:type="dxa"/>
          </w:tcPr>
          <w:p w14:paraId="17D20BC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39994751" w14:textId="77777777" w:rsidTr="00712F23">
        <w:tc>
          <w:tcPr>
            <w:tcW w:w="3448" w:type="dxa"/>
          </w:tcPr>
          <w:p w14:paraId="6F265EC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- wymiar cięcia dla przesuwnej listwy ograniczającej:</w:t>
            </w:r>
          </w:p>
        </w:tc>
        <w:tc>
          <w:tcPr>
            <w:tcW w:w="3386" w:type="dxa"/>
          </w:tcPr>
          <w:p w14:paraId="2E0E5C5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co najmniej 120 mm,</w:t>
            </w:r>
          </w:p>
        </w:tc>
        <w:tc>
          <w:tcPr>
            <w:tcW w:w="2937" w:type="dxa"/>
          </w:tcPr>
          <w:p w14:paraId="77F97F6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7D3E1E11" w14:textId="77777777" w:rsidTr="00712F23">
        <w:tc>
          <w:tcPr>
            <w:tcW w:w="3448" w:type="dxa"/>
          </w:tcPr>
          <w:p w14:paraId="4851D18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wyposażona w stół oznaczony skalą podstawową mierzoną do ostrza, </w:t>
            </w:r>
          </w:p>
        </w:tc>
        <w:tc>
          <w:tcPr>
            <w:tcW w:w="3386" w:type="dxa"/>
          </w:tcPr>
          <w:p w14:paraId="05E11A5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7" w:type="dxa"/>
          </w:tcPr>
          <w:p w14:paraId="27BC48B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5550C357" w14:textId="77777777" w:rsidTr="00712F23">
        <w:tc>
          <w:tcPr>
            <w:tcW w:w="3448" w:type="dxa"/>
          </w:tcPr>
          <w:p w14:paraId="53147BF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- wymiar cięcia dla skali podstawowej stołu:</w:t>
            </w:r>
          </w:p>
        </w:tc>
        <w:tc>
          <w:tcPr>
            <w:tcW w:w="3386" w:type="dxa"/>
          </w:tcPr>
          <w:p w14:paraId="53E4B46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co najmniej 280 mm,</w:t>
            </w:r>
          </w:p>
        </w:tc>
        <w:tc>
          <w:tcPr>
            <w:tcW w:w="2937" w:type="dxa"/>
          </w:tcPr>
          <w:p w14:paraId="07EAC9E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3654B4AD" w14:textId="77777777" w:rsidTr="00712F23">
        <w:tc>
          <w:tcPr>
            <w:tcW w:w="3448" w:type="dxa"/>
          </w:tcPr>
          <w:p w14:paraId="1662B65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wyposażona w pochłaniacz wiórów ze zintegrowanym workiem, </w:t>
            </w:r>
          </w:p>
        </w:tc>
        <w:tc>
          <w:tcPr>
            <w:tcW w:w="3386" w:type="dxa"/>
          </w:tcPr>
          <w:p w14:paraId="63F9603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37" w:type="dxa"/>
          </w:tcPr>
          <w:p w14:paraId="70EC5A6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</w:tbl>
    <w:p w14:paraId="6AA41E8C" w14:textId="77777777" w:rsidR="00DE3950" w:rsidRPr="0055481E" w:rsidRDefault="00DE3950" w:rsidP="00DE3950">
      <w:pPr>
        <w:rPr>
          <w:rFonts w:ascii="Calibri" w:eastAsia="Calibri" w:hAnsi="Calibri"/>
        </w:rPr>
      </w:pPr>
    </w:p>
    <w:p w14:paraId="3534C890" w14:textId="77777777" w:rsidR="00DE3950" w:rsidRDefault="00DE3950" w:rsidP="00DE3950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Pozycja </w:t>
      </w:r>
      <w:r w:rsidRPr="0055481E">
        <w:rPr>
          <w:rFonts w:ascii="Calibri" w:eastAsia="Calibri" w:hAnsi="Calibri"/>
          <w:b/>
        </w:rPr>
        <w:t>8. Ostrzałka do frezów o średnicy 4,36 mm i długości 160-170 mm – 1 sztuka</w:t>
      </w:r>
    </w:p>
    <w:p w14:paraId="44FEFEC6" w14:textId="77777777" w:rsidR="00DE3950" w:rsidRPr="006240E4" w:rsidRDefault="00DE3950" w:rsidP="00DE3950">
      <w:pPr>
        <w:tabs>
          <w:tab w:val="right" w:leader="dot" w:pos="9072"/>
        </w:tabs>
      </w:pPr>
      <w:r w:rsidRPr="006240E4">
        <w:t>Producent urządzenia</w:t>
      </w:r>
      <w:r>
        <w:t xml:space="preserve"> (wypełnia wykonawca)</w:t>
      </w:r>
      <w:r w:rsidRPr="006240E4">
        <w:t xml:space="preserve"> </w:t>
      </w:r>
      <w:r w:rsidRPr="006240E4">
        <w:tab/>
      </w:r>
    </w:p>
    <w:p w14:paraId="0580D032" w14:textId="77777777" w:rsidR="00DE3950" w:rsidRPr="006240E4" w:rsidRDefault="00DE3950" w:rsidP="00DE3950">
      <w:pPr>
        <w:tabs>
          <w:tab w:val="right" w:leader="dot" w:pos="9072"/>
        </w:tabs>
      </w:pPr>
    </w:p>
    <w:p w14:paraId="39BFAE9C" w14:textId="77777777" w:rsidR="00DE3950" w:rsidRPr="006240E4" w:rsidRDefault="00DE3950" w:rsidP="00DE3950">
      <w:pPr>
        <w:tabs>
          <w:tab w:val="right" w:leader="dot" w:pos="9072"/>
        </w:tabs>
      </w:pPr>
      <w:r w:rsidRPr="006240E4">
        <w:t xml:space="preserve">Model urządzenia </w:t>
      </w:r>
      <w:r>
        <w:t>(wypełnia wykonawca)</w:t>
      </w:r>
      <w:r w:rsidRPr="006240E4">
        <w:tab/>
      </w:r>
    </w:p>
    <w:p w14:paraId="099A631A" w14:textId="77777777" w:rsidR="00DE3950" w:rsidRPr="0055481E" w:rsidRDefault="00DE3950" w:rsidP="00DE3950">
      <w:pPr>
        <w:rPr>
          <w:rFonts w:ascii="Calibri" w:eastAsia="Calibri" w:hAnsi="Calibri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321"/>
        <w:gridCol w:w="3042"/>
        <w:gridCol w:w="2699"/>
      </w:tblGrid>
      <w:tr w:rsidR="00DE3950" w:rsidRPr="0055481E" w14:paraId="12185E9A" w14:textId="77777777" w:rsidTr="00712F23">
        <w:tc>
          <w:tcPr>
            <w:tcW w:w="3544" w:type="dxa"/>
          </w:tcPr>
          <w:p w14:paraId="02D89A6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  <w:b/>
              </w:rPr>
              <w:lastRenderedPageBreak/>
              <w:t>Cecha urządzenia</w:t>
            </w:r>
          </w:p>
        </w:tc>
        <w:tc>
          <w:tcPr>
            <w:tcW w:w="3309" w:type="dxa"/>
          </w:tcPr>
          <w:p w14:paraId="4AA8904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</w:rPr>
              <w:t>Konieczność s</w:t>
            </w:r>
            <w:r w:rsidRPr="007A1566">
              <w:rPr>
                <w:rFonts w:ascii="Calibri" w:eastAsia="Calibri" w:hAnsi="Calibri"/>
                <w:b/>
              </w:rPr>
              <w:t>pełnieni</w:t>
            </w:r>
            <w:r>
              <w:rPr>
                <w:rFonts w:ascii="Calibri" w:eastAsia="Calibri" w:hAnsi="Calibri"/>
                <w:b/>
              </w:rPr>
              <w:t>a</w:t>
            </w:r>
            <w:r w:rsidRPr="007A1566">
              <w:rPr>
                <w:rFonts w:ascii="Calibri" w:eastAsia="Calibri" w:hAnsi="Calibri"/>
                <w:b/>
              </w:rPr>
              <w:t xml:space="preserve"> wymagania</w:t>
            </w:r>
          </w:p>
        </w:tc>
        <w:tc>
          <w:tcPr>
            <w:tcW w:w="2918" w:type="dxa"/>
          </w:tcPr>
          <w:p w14:paraId="3FB4B1DE" w14:textId="4A54455E" w:rsidR="00DE3950" w:rsidRPr="0055481E" w:rsidRDefault="00373632" w:rsidP="00712F23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color w:val="FF0000"/>
              </w:rPr>
              <w:t xml:space="preserve">Kolumna nr 3. </w:t>
            </w:r>
            <w:r w:rsidR="00DE3950" w:rsidRPr="00022E3F">
              <w:rPr>
                <w:rFonts w:ascii="Calibri" w:eastAsia="Calibri" w:hAnsi="Calibri"/>
                <w:b/>
                <w:color w:val="FF0000"/>
              </w:rPr>
              <w:t>Spełnienie wymagania – potwierdza wykonawca</w:t>
            </w:r>
          </w:p>
        </w:tc>
      </w:tr>
      <w:tr w:rsidR="00DE3950" w:rsidRPr="0055481E" w14:paraId="2B92A748" w14:textId="77777777" w:rsidTr="00712F23">
        <w:tc>
          <w:tcPr>
            <w:tcW w:w="3544" w:type="dxa"/>
          </w:tcPr>
          <w:p w14:paraId="4BF2025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przeznaczona do ostrzenia frezów stalowych i z węglika, </w:t>
            </w:r>
          </w:p>
        </w:tc>
        <w:tc>
          <w:tcPr>
            <w:tcW w:w="3309" w:type="dxa"/>
          </w:tcPr>
          <w:p w14:paraId="1E5015D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8" w:type="dxa"/>
          </w:tcPr>
          <w:p w14:paraId="01621A2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2C5AEF08" w14:textId="77777777" w:rsidTr="00712F23">
        <w:tc>
          <w:tcPr>
            <w:tcW w:w="3544" w:type="dxa"/>
          </w:tcPr>
          <w:p w14:paraId="34284FD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przeznaczona do ostrzenia frezów stożkowych, </w:t>
            </w:r>
          </w:p>
        </w:tc>
        <w:tc>
          <w:tcPr>
            <w:tcW w:w="3309" w:type="dxa"/>
          </w:tcPr>
          <w:p w14:paraId="098B086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8" w:type="dxa"/>
          </w:tcPr>
          <w:p w14:paraId="35CD9F0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3063274A" w14:textId="77777777" w:rsidTr="00712F23">
        <w:tc>
          <w:tcPr>
            <w:tcW w:w="3544" w:type="dxa"/>
          </w:tcPr>
          <w:p w14:paraId="3790BE1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przeznaczona do ostrzenia frezów </w:t>
            </w:r>
            <w:proofErr w:type="spellStart"/>
            <w:r w:rsidRPr="0055481E">
              <w:rPr>
                <w:rFonts w:ascii="Calibri" w:eastAsia="Calibri" w:hAnsi="Calibri"/>
              </w:rPr>
              <w:t>ćwierćstożkowych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</w:t>
            </w:r>
          </w:p>
        </w:tc>
        <w:tc>
          <w:tcPr>
            <w:tcW w:w="3309" w:type="dxa"/>
          </w:tcPr>
          <w:p w14:paraId="46D9CE2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8" w:type="dxa"/>
          </w:tcPr>
          <w:p w14:paraId="2CC583E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6DE02E99" w14:textId="77777777" w:rsidTr="00712F23">
        <w:tc>
          <w:tcPr>
            <w:tcW w:w="3544" w:type="dxa"/>
          </w:tcPr>
          <w:p w14:paraId="66E715F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przeznaczona do ostrzenia frezów cylindrycznych z płaską końcówką, </w:t>
            </w:r>
          </w:p>
        </w:tc>
        <w:tc>
          <w:tcPr>
            <w:tcW w:w="3309" w:type="dxa"/>
          </w:tcPr>
          <w:p w14:paraId="4A4203D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8" w:type="dxa"/>
          </w:tcPr>
          <w:p w14:paraId="619A0C8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62C95B48" w14:textId="77777777" w:rsidTr="00712F23">
        <w:tc>
          <w:tcPr>
            <w:tcW w:w="3544" w:type="dxa"/>
          </w:tcPr>
          <w:p w14:paraId="4C68985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wyposażona w tarczę diamentową do frezów węglikowych, </w:t>
            </w:r>
          </w:p>
        </w:tc>
        <w:tc>
          <w:tcPr>
            <w:tcW w:w="3309" w:type="dxa"/>
          </w:tcPr>
          <w:p w14:paraId="63A85BA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>TAK</w:t>
            </w:r>
          </w:p>
        </w:tc>
        <w:tc>
          <w:tcPr>
            <w:tcW w:w="2918" w:type="dxa"/>
          </w:tcPr>
          <w:p w14:paraId="4CD0012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</w:tbl>
    <w:p w14:paraId="61BFCDBE" w14:textId="77777777" w:rsidR="00DE3950" w:rsidRPr="0055481E" w:rsidRDefault="00DE3950" w:rsidP="00DE3950">
      <w:pPr>
        <w:rPr>
          <w:rFonts w:ascii="Calibri" w:eastAsia="Calibri" w:hAnsi="Calibri"/>
        </w:rPr>
      </w:pPr>
    </w:p>
    <w:p w14:paraId="1644E424" w14:textId="77777777" w:rsidR="00DE3950" w:rsidRPr="0055481E" w:rsidRDefault="00DE3950" w:rsidP="00DE3950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Pozycja </w:t>
      </w:r>
      <w:r w:rsidRPr="0055481E">
        <w:rPr>
          <w:rFonts w:ascii="Calibri" w:eastAsia="Calibri" w:hAnsi="Calibri"/>
          <w:b/>
        </w:rPr>
        <w:t>9. Zestaw frezów z mocowaniem 4,36 mm  i długości 160-170 mm zawierający następujące rodzaje i ilości frezów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975"/>
        <w:gridCol w:w="1542"/>
        <w:gridCol w:w="1545"/>
      </w:tblGrid>
      <w:tr w:rsidR="00DE3950" w:rsidRPr="0055481E" w14:paraId="02381C8E" w14:textId="77777777" w:rsidTr="00712F23">
        <w:tc>
          <w:tcPr>
            <w:tcW w:w="6232" w:type="dxa"/>
          </w:tcPr>
          <w:p w14:paraId="6BF1050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 w:rsidRPr="0055481E">
              <w:rPr>
                <w:rFonts w:ascii="Calibri" w:eastAsia="Calibri" w:hAnsi="Calibri"/>
                <w:b/>
              </w:rPr>
              <w:t>Rodzaj frezu</w:t>
            </w:r>
          </w:p>
        </w:tc>
        <w:tc>
          <w:tcPr>
            <w:tcW w:w="1560" w:type="dxa"/>
          </w:tcPr>
          <w:p w14:paraId="185BCAF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 w:rsidRPr="00EE27D4">
              <w:rPr>
                <w:rFonts w:ascii="Calibri" w:eastAsia="Calibri" w:hAnsi="Calibri"/>
                <w:b/>
              </w:rPr>
              <w:t xml:space="preserve">Wymagana </w:t>
            </w:r>
            <w:r w:rsidRPr="0055481E">
              <w:rPr>
                <w:rFonts w:ascii="Calibri" w:eastAsia="Calibri" w:hAnsi="Calibri"/>
                <w:b/>
              </w:rPr>
              <w:t>Ilość sztuk</w:t>
            </w:r>
          </w:p>
        </w:tc>
        <w:tc>
          <w:tcPr>
            <w:tcW w:w="1560" w:type="dxa"/>
          </w:tcPr>
          <w:p w14:paraId="148660B1" w14:textId="646346F0" w:rsidR="00DE3950" w:rsidRPr="00EE27D4" w:rsidRDefault="00373632" w:rsidP="00712F23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color w:val="FF0000"/>
              </w:rPr>
              <w:t xml:space="preserve">Kolumna nr 3. </w:t>
            </w:r>
            <w:r w:rsidR="00DE3950" w:rsidRPr="00AC56A8">
              <w:rPr>
                <w:rFonts w:ascii="Calibri" w:eastAsia="Calibri" w:hAnsi="Calibri"/>
                <w:b/>
                <w:color w:val="FF0000"/>
              </w:rPr>
              <w:t>Producent i kod produktu – wypełnia wykonawca</w:t>
            </w:r>
          </w:p>
        </w:tc>
      </w:tr>
      <w:tr w:rsidR="00DE3950" w:rsidRPr="0055481E" w14:paraId="3F92041D" w14:textId="77777777" w:rsidTr="00712F23">
        <w:tc>
          <w:tcPr>
            <w:tcW w:w="6232" w:type="dxa"/>
          </w:tcPr>
          <w:p w14:paraId="3DAC142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Stożkowy 22.5°, z węglika, 0,25 mm </w:t>
            </w:r>
          </w:p>
        </w:tc>
        <w:tc>
          <w:tcPr>
            <w:tcW w:w="1560" w:type="dxa"/>
          </w:tcPr>
          <w:p w14:paraId="0D8F031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4275E2F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0515560" w14:textId="77777777" w:rsidTr="00712F23">
        <w:tc>
          <w:tcPr>
            <w:tcW w:w="6232" w:type="dxa"/>
          </w:tcPr>
          <w:p w14:paraId="5FB49E3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Stożkowy 22.5°, z węglika, 0,32 mm </w:t>
            </w:r>
          </w:p>
        </w:tc>
        <w:tc>
          <w:tcPr>
            <w:tcW w:w="1560" w:type="dxa"/>
          </w:tcPr>
          <w:p w14:paraId="2F2630A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6724F82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0D6CD2AA" w14:textId="77777777" w:rsidTr="00712F23">
        <w:tc>
          <w:tcPr>
            <w:tcW w:w="6232" w:type="dxa"/>
          </w:tcPr>
          <w:p w14:paraId="1B450FD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Stożkowy 22.5°, z węglika, 0,5 mm </w:t>
            </w:r>
          </w:p>
        </w:tc>
        <w:tc>
          <w:tcPr>
            <w:tcW w:w="1560" w:type="dxa"/>
          </w:tcPr>
          <w:p w14:paraId="437DFF1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53AF76C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56F31FA4" w14:textId="77777777" w:rsidTr="00712F23">
        <w:tc>
          <w:tcPr>
            <w:tcW w:w="6232" w:type="dxa"/>
          </w:tcPr>
          <w:p w14:paraId="22DA8ED7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Stożkowy 22.5°, z węglika, 0,75 mm </w:t>
            </w:r>
          </w:p>
        </w:tc>
        <w:tc>
          <w:tcPr>
            <w:tcW w:w="1560" w:type="dxa"/>
          </w:tcPr>
          <w:p w14:paraId="35A681B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4FCBC28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36F1401B" w14:textId="77777777" w:rsidTr="00712F23">
        <w:tc>
          <w:tcPr>
            <w:tcW w:w="6232" w:type="dxa"/>
          </w:tcPr>
          <w:p w14:paraId="4811CBE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Stożkowy 22.5°, z węglika, 1,0 mm </w:t>
            </w:r>
          </w:p>
        </w:tc>
        <w:tc>
          <w:tcPr>
            <w:tcW w:w="1560" w:type="dxa"/>
          </w:tcPr>
          <w:p w14:paraId="6DC8BB1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48BDDDC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2CCD91F7" w14:textId="77777777" w:rsidTr="00712F23">
        <w:tc>
          <w:tcPr>
            <w:tcW w:w="6232" w:type="dxa"/>
          </w:tcPr>
          <w:p w14:paraId="6035237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Stożkowy 22.5°, z węglika, 1,25 mm </w:t>
            </w:r>
          </w:p>
        </w:tc>
        <w:tc>
          <w:tcPr>
            <w:tcW w:w="1560" w:type="dxa"/>
          </w:tcPr>
          <w:p w14:paraId="719EC6B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733AAB6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0703789" w14:textId="77777777" w:rsidTr="00712F23">
        <w:tc>
          <w:tcPr>
            <w:tcW w:w="6232" w:type="dxa"/>
          </w:tcPr>
          <w:p w14:paraId="65656F9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Stożkowy 22.5°, z węglika, 1,5 mm </w:t>
            </w:r>
          </w:p>
        </w:tc>
        <w:tc>
          <w:tcPr>
            <w:tcW w:w="1560" w:type="dxa"/>
          </w:tcPr>
          <w:p w14:paraId="7F77034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13C53AD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249D4470" w14:textId="77777777" w:rsidTr="00712F23">
        <w:tc>
          <w:tcPr>
            <w:tcW w:w="6232" w:type="dxa"/>
          </w:tcPr>
          <w:p w14:paraId="3C0F30E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Stożkowy 15.0°, z węglika, 0,25 mm </w:t>
            </w:r>
          </w:p>
        </w:tc>
        <w:tc>
          <w:tcPr>
            <w:tcW w:w="1560" w:type="dxa"/>
          </w:tcPr>
          <w:p w14:paraId="2DD4C9B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574C491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5E141C2F" w14:textId="77777777" w:rsidTr="00712F23">
        <w:tc>
          <w:tcPr>
            <w:tcW w:w="6232" w:type="dxa"/>
          </w:tcPr>
          <w:p w14:paraId="405735E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Stożkowy 45.0°, z węglika, 0,25 mm </w:t>
            </w:r>
          </w:p>
        </w:tc>
        <w:tc>
          <w:tcPr>
            <w:tcW w:w="1560" w:type="dxa"/>
          </w:tcPr>
          <w:p w14:paraId="6CBCE2F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255C396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78ECC8AA" w14:textId="77777777" w:rsidTr="00712F23">
        <w:tc>
          <w:tcPr>
            <w:tcW w:w="6232" w:type="dxa"/>
          </w:tcPr>
          <w:p w14:paraId="448A0E2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Stożkowy z </w:t>
            </w:r>
            <w:proofErr w:type="spellStart"/>
            <w:r w:rsidRPr="0055481E">
              <w:rPr>
                <w:rFonts w:ascii="Calibri" w:eastAsia="Calibri" w:hAnsi="Calibri"/>
              </w:rPr>
              <w:t>ćwierćokrągłą</w:t>
            </w:r>
            <w:proofErr w:type="spellEnd"/>
            <w:r w:rsidRPr="0055481E">
              <w:rPr>
                <w:rFonts w:ascii="Calibri" w:eastAsia="Calibri" w:hAnsi="Calibri"/>
              </w:rPr>
              <w:t xml:space="preserve"> końcówką, z węglika, 0,32 mm </w:t>
            </w:r>
          </w:p>
        </w:tc>
        <w:tc>
          <w:tcPr>
            <w:tcW w:w="1560" w:type="dxa"/>
          </w:tcPr>
          <w:p w14:paraId="7F4D577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552148A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06C49C3B" w14:textId="77777777" w:rsidTr="00712F23">
        <w:tc>
          <w:tcPr>
            <w:tcW w:w="6232" w:type="dxa"/>
          </w:tcPr>
          <w:p w14:paraId="2EDB231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Stożkowy z </w:t>
            </w:r>
            <w:proofErr w:type="spellStart"/>
            <w:r w:rsidRPr="0055481E">
              <w:rPr>
                <w:rFonts w:ascii="Calibri" w:eastAsia="Calibri" w:hAnsi="Calibri"/>
              </w:rPr>
              <w:t>ćwierćokrągłą</w:t>
            </w:r>
            <w:proofErr w:type="spellEnd"/>
            <w:r w:rsidRPr="0055481E">
              <w:rPr>
                <w:rFonts w:ascii="Calibri" w:eastAsia="Calibri" w:hAnsi="Calibri"/>
              </w:rPr>
              <w:t xml:space="preserve"> końcówką, z węglika, 0,5 mm </w:t>
            </w:r>
          </w:p>
        </w:tc>
        <w:tc>
          <w:tcPr>
            <w:tcW w:w="1560" w:type="dxa"/>
          </w:tcPr>
          <w:p w14:paraId="27DDCA4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02A4C92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3F209DFD" w14:textId="77777777" w:rsidTr="00712F23">
        <w:tc>
          <w:tcPr>
            <w:tcW w:w="6232" w:type="dxa"/>
          </w:tcPr>
          <w:p w14:paraId="3FAA417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Stożkowy z </w:t>
            </w:r>
            <w:proofErr w:type="spellStart"/>
            <w:r w:rsidRPr="0055481E">
              <w:rPr>
                <w:rFonts w:ascii="Calibri" w:eastAsia="Calibri" w:hAnsi="Calibri"/>
              </w:rPr>
              <w:t>ćwierćokrągłą</w:t>
            </w:r>
            <w:proofErr w:type="spellEnd"/>
            <w:r w:rsidRPr="0055481E">
              <w:rPr>
                <w:rFonts w:ascii="Calibri" w:eastAsia="Calibri" w:hAnsi="Calibri"/>
              </w:rPr>
              <w:t xml:space="preserve"> końcówką, z węglika, 0,75 mm </w:t>
            </w:r>
          </w:p>
        </w:tc>
        <w:tc>
          <w:tcPr>
            <w:tcW w:w="1560" w:type="dxa"/>
          </w:tcPr>
          <w:p w14:paraId="019EBF1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42151DA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7EF04101" w14:textId="77777777" w:rsidTr="00712F23">
        <w:tc>
          <w:tcPr>
            <w:tcW w:w="6232" w:type="dxa"/>
          </w:tcPr>
          <w:p w14:paraId="6159C8E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lastRenderedPageBreak/>
              <w:t xml:space="preserve">Stożkowy z </w:t>
            </w:r>
            <w:proofErr w:type="spellStart"/>
            <w:r w:rsidRPr="0055481E">
              <w:rPr>
                <w:rFonts w:ascii="Calibri" w:eastAsia="Calibri" w:hAnsi="Calibri"/>
              </w:rPr>
              <w:t>ćwierćokrągłą</w:t>
            </w:r>
            <w:proofErr w:type="spellEnd"/>
            <w:r w:rsidRPr="0055481E">
              <w:rPr>
                <w:rFonts w:ascii="Calibri" w:eastAsia="Calibri" w:hAnsi="Calibri"/>
              </w:rPr>
              <w:t xml:space="preserve"> końcówką, z węglika, 1,25 mm </w:t>
            </w:r>
          </w:p>
        </w:tc>
        <w:tc>
          <w:tcPr>
            <w:tcW w:w="1560" w:type="dxa"/>
          </w:tcPr>
          <w:p w14:paraId="4C7E1A0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1CB8F73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385DC63A" w14:textId="77777777" w:rsidTr="00712F23">
        <w:tc>
          <w:tcPr>
            <w:tcW w:w="6232" w:type="dxa"/>
          </w:tcPr>
          <w:p w14:paraId="61FACFA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Palcowy z </w:t>
            </w:r>
            <w:proofErr w:type="spellStart"/>
            <w:r w:rsidRPr="0055481E">
              <w:rPr>
                <w:rFonts w:ascii="Calibri" w:eastAsia="Calibri" w:hAnsi="Calibri"/>
              </w:rPr>
              <w:t>ćwierćokrągłą</w:t>
            </w:r>
            <w:proofErr w:type="spellEnd"/>
            <w:r w:rsidRPr="0055481E">
              <w:rPr>
                <w:rFonts w:ascii="Calibri" w:eastAsia="Calibri" w:hAnsi="Calibri"/>
              </w:rPr>
              <w:t xml:space="preserve"> końcówką, ze stali nierdzewnej, 1,0 mm </w:t>
            </w:r>
          </w:p>
        </w:tc>
        <w:tc>
          <w:tcPr>
            <w:tcW w:w="1560" w:type="dxa"/>
          </w:tcPr>
          <w:p w14:paraId="6DFC2E8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7E91BF1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0CC5C254" w14:textId="77777777" w:rsidTr="00712F23">
        <w:tc>
          <w:tcPr>
            <w:tcW w:w="6232" w:type="dxa"/>
          </w:tcPr>
          <w:p w14:paraId="008A814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Palcowy z </w:t>
            </w:r>
            <w:proofErr w:type="spellStart"/>
            <w:r w:rsidRPr="0055481E">
              <w:rPr>
                <w:rFonts w:ascii="Calibri" w:eastAsia="Calibri" w:hAnsi="Calibri"/>
              </w:rPr>
              <w:t>ćwierćokrągłą</w:t>
            </w:r>
            <w:proofErr w:type="spellEnd"/>
            <w:r w:rsidRPr="0055481E">
              <w:rPr>
                <w:rFonts w:ascii="Calibri" w:eastAsia="Calibri" w:hAnsi="Calibri"/>
              </w:rPr>
              <w:t xml:space="preserve"> końcówką, ze stali nierdzewnej, 1,5 mm </w:t>
            </w:r>
          </w:p>
        </w:tc>
        <w:tc>
          <w:tcPr>
            <w:tcW w:w="1560" w:type="dxa"/>
          </w:tcPr>
          <w:p w14:paraId="5C8F45D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7F76D49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3664AEA4" w14:textId="77777777" w:rsidTr="00712F23">
        <w:tc>
          <w:tcPr>
            <w:tcW w:w="6232" w:type="dxa"/>
          </w:tcPr>
          <w:p w14:paraId="19BCC98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Palcowy z </w:t>
            </w:r>
            <w:proofErr w:type="spellStart"/>
            <w:r w:rsidRPr="0055481E">
              <w:rPr>
                <w:rFonts w:ascii="Calibri" w:eastAsia="Calibri" w:hAnsi="Calibri"/>
              </w:rPr>
              <w:t>ćwierćokrągłą</w:t>
            </w:r>
            <w:proofErr w:type="spellEnd"/>
            <w:r w:rsidRPr="0055481E">
              <w:rPr>
                <w:rFonts w:ascii="Calibri" w:eastAsia="Calibri" w:hAnsi="Calibri"/>
              </w:rPr>
              <w:t xml:space="preserve"> końcówką, ze stali nierdzewnej, 2,0 mm </w:t>
            </w:r>
          </w:p>
        </w:tc>
        <w:tc>
          <w:tcPr>
            <w:tcW w:w="1560" w:type="dxa"/>
          </w:tcPr>
          <w:p w14:paraId="7A8C6F5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7899913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205CC720" w14:textId="77777777" w:rsidTr="00712F23">
        <w:tc>
          <w:tcPr>
            <w:tcW w:w="6232" w:type="dxa"/>
          </w:tcPr>
          <w:p w14:paraId="4F8CA45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Palcowy z </w:t>
            </w:r>
            <w:proofErr w:type="spellStart"/>
            <w:r w:rsidRPr="0055481E">
              <w:rPr>
                <w:rFonts w:ascii="Calibri" w:eastAsia="Calibri" w:hAnsi="Calibri"/>
              </w:rPr>
              <w:t>ćwierćokrągłą</w:t>
            </w:r>
            <w:proofErr w:type="spellEnd"/>
            <w:r w:rsidRPr="0055481E">
              <w:rPr>
                <w:rFonts w:ascii="Calibri" w:eastAsia="Calibri" w:hAnsi="Calibri"/>
              </w:rPr>
              <w:t xml:space="preserve"> końcówką, ze stali nierdzewnej, 2,5 mm </w:t>
            </w:r>
          </w:p>
        </w:tc>
        <w:tc>
          <w:tcPr>
            <w:tcW w:w="1560" w:type="dxa"/>
          </w:tcPr>
          <w:p w14:paraId="61888FF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4F08D19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2423B556" w14:textId="77777777" w:rsidTr="00712F23">
        <w:tc>
          <w:tcPr>
            <w:tcW w:w="6232" w:type="dxa"/>
          </w:tcPr>
          <w:p w14:paraId="224FDE7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Palcowy z </w:t>
            </w:r>
            <w:proofErr w:type="spellStart"/>
            <w:r w:rsidRPr="0055481E">
              <w:rPr>
                <w:rFonts w:ascii="Calibri" w:eastAsia="Calibri" w:hAnsi="Calibri"/>
              </w:rPr>
              <w:t>ćwierćokrągłą</w:t>
            </w:r>
            <w:proofErr w:type="spellEnd"/>
            <w:r w:rsidRPr="0055481E">
              <w:rPr>
                <w:rFonts w:ascii="Calibri" w:eastAsia="Calibri" w:hAnsi="Calibri"/>
              </w:rPr>
              <w:t xml:space="preserve"> końcówką, ze stali nierdzewnej, 3,0 mm </w:t>
            </w:r>
          </w:p>
        </w:tc>
        <w:tc>
          <w:tcPr>
            <w:tcW w:w="1560" w:type="dxa"/>
          </w:tcPr>
          <w:p w14:paraId="6D16F5F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24E5EF8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482259FE" w14:textId="77777777" w:rsidTr="00712F23">
        <w:tc>
          <w:tcPr>
            <w:tcW w:w="6232" w:type="dxa"/>
          </w:tcPr>
          <w:p w14:paraId="08F0782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Palcowy z </w:t>
            </w:r>
            <w:proofErr w:type="spellStart"/>
            <w:r w:rsidRPr="0055481E">
              <w:rPr>
                <w:rFonts w:ascii="Calibri" w:eastAsia="Calibri" w:hAnsi="Calibri"/>
              </w:rPr>
              <w:t>ćwierćokrągłą</w:t>
            </w:r>
            <w:proofErr w:type="spellEnd"/>
            <w:r w:rsidRPr="0055481E">
              <w:rPr>
                <w:rFonts w:ascii="Calibri" w:eastAsia="Calibri" w:hAnsi="Calibri"/>
              </w:rPr>
              <w:t xml:space="preserve"> końcówką, ze stali nierdzewnej, 4,0 mm </w:t>
            </w:r>
          </w:p>
        </w:tc>
        <w:tc>
          <w:tcPr>
            <w:tcW w:w="1560" w:type="dxa"/>
          </w:tcPr>
          <w:p w14:paraId="0C3EA78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5AAD5F0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0A3CA35B" w14:textId="77777777" w:rsidTr="00712F23">
        <w:tc>
          <w:tcPr>
            <w:tcW w:w="6232" w:type="dxa"/>
          </w:tcPr>
          <w:p w14:paraId="68E33AB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Palcowy z okrągłą końcówką, ze stali szybkotnącej, 1,0 mm </w:t>
            </w:r>
          </w:p>
        </w:tc>
        <w:tc>
          <w:tcPr>
            <w:tcW w:w="1560" w:type="dxa"/>
          </w:tcPr>
          <w:p w14:paraId="704F74D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33421C1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09332210" w14:textId="77777777" w:rsidTr="00712F23">
        <w:tc>
          <w:tcPr>
            <w:tcW w:w="6232" w:type="dxa"/>
          </w:tcPr>
          <w:p w14:paraId="53539D5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Palcowy z okrągłą końcówką, ze stali szybkotnącej, 1,5 mm </w:t>
            </w:r>
          </w:p>
        </w:tc>
        <w:tc>
          <w:tcPr>
            <w:tcW w:w="1560" w:type="dxa"/>
          </w:tcPr>
          <w:p w14:paraId="49C81727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1C2D195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0BE3976C" w14:textId="77777777" w:rsidTr="00712F23">
        <w:tc>
          <w:tcPr>
            <w:tcW w:w="6232" w:type="dxa"/>
          </w:tcPr>
          <w:p w14:paraId="09AE7D6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Palcowy z okrągłą końcówką, ze stali szybkotnącej, 2,0 mm </w:t>
            </w:r>
          </w:p>
        </w:tc>
        <w:tc>
          <w:tcPr>
            <w:tcW w:w="1560" w:type="dxa"/>
          </w:tcPr>
          <w:p w14:paraId="060DBE1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58428B37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0F17A919" w14:textId="77777777" w:rsidTr="00712F23">
        <w:tc>
          <w:tcPr>
            <w:tcW w:w="6232" w:type="dxa"/>
          </w:tcPr>
          <w:p w14:paraId="3534C6E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Spiralny, jednopiórowy z węglika, 2,0 mm </w:t>
            </w:r>
          </w:p>
        </w:tc>
        <w:tc>
          <w:tcPr>
            <w:tcW w:w="1560" w:type="dxa"/>
          </w:tcPr>
          <w:p w14:paraId="44C050E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1szt.</w:t>
            </w:r>
          </w:p>
        </w:tc>
        <w:tc>
          <w:tcPr>
            <w:tcW w:w="1560" w:type="dxa"/>
          </w:tcPr>
          <w:p w14:paraId="20EBBF5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0F56FCE1" w14:textId="77777777" w:rsidTr="00712F23">
        <w:tc>
          <w:tcPr>
            <w:tcW w:w="6232" w:type="dxa"/>
          </w:tcPr>
          <w:p w14:paraId="19BEE4AC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Spiralny z węglika do wykonywania otworów pod kulki brajlowskie, 1,550 mm </w:t>
            </w:r>
          </w:p>
        </w:tc>
        <w:tc>
          <w:tcPr>
            <w:tcW w:w="1560" w:type="dxa"/>
          </w:tcPr>
          <w:p w14:paraId="4B5763F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10 szt.</w:t>
            </w:r>
          </w:p>
        </w:tc>
        <w:tc>
          <w:tcPr>
            <w:tcW w:w="1560" w:type="dxa"/>
          </w:tcPr>
          <w:p w14:paraId="72A3C20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5CA082E1" w14:textId="77777777" w:rsidTr="00712F23">
        <w:tc>
          <w:tcPr>
            <w:tcW w:w="6232" w:type="dxa"/>
          </w:tcPr>
          <w:p w14:paraId="17300D1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Spiralny z węglika do wykonywania otworów pod kulki brajlowskie, 1,565 mm </w:t>
            </w:r>
          </w:p>
        </w:tc>
        <w:tc>
          <w:tcPr>
            <w:tcW w:w="1560" w:type="dxa"/>
          </w:tcPr>
          <w:p w14:paraId="297324E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5 szt.</w:t>
            </w:r>
          </w:p>
        </w:tc>
        <w:tc>
          <w:tcPr>
            <w:tcW w:w="1560" w:type="dxa"/>
          </w:tcPr>
          <w:p w14:paraId="415B0A2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68AAB77" w14:textId="77777777" w:rsidTr="00712F23">
        <w:tc>
          <w:tcPr>
            <w:tcW w:w="6232" w:type="dxa"/>
          </w:tcPr>
          <w:p w14:paraId="14C9EB5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Spiralny z węglika do wykonywania otworów pod kulki brajlowskie, 1,580 mm </w:t>
            </w:r>
          </w:p>
        </w:tc>
        <w:tc>
          <w:tcPr>
            <w:tcW w:w="1560" w:type="dxa"/>
          </w:tcPr>
          <w:p w14:paraId="2156879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2 szt.</w:t>
            </w:r>
          </w:p>
        </w:tc>
        <w:tc>
          <w:tcPr>
            <w:tcW w:w="1560" w:type="dxa"/>
          </w:tcPr>
          <w:p w14:paraId="0F9D09B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2446F3F2" w14:textId="77777777" w:rsidTr="00712F23">
        <w:tc>
          <w:tcPr>
            <w:tcW w:w="6232" w:type="dxa"/>
          </w:tcPr>
          <w:p w14:paraId="60E0C2F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Dwupiórowy spiralny z węglika do przebijania tworzyw sztucznych oraz metali nieżelaznych, 1,5 mm </w:t>
            </w:r>
          </w:p>
        </w:tc>
        <w:tc>
          <w:tcPr>
            <w:tcW w:w="1560" w:type="dxa"/>
          </w:tcPr>
          <w:p w14:paraId="29A4ED5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37326B3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31E8AA57" w14:textId="77777777" w:rsidTr="00712F23">
        <w:tc>
          <w:tcPr>
            <w:tcW w:w="6232" w:type="dxa"/>
          </w:tcPr>
          <w:p w14:paraId="510946C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Dwupiórowy spiralny z węglika do przebijania tworzyw sztucznych oraz metali nieżelaznych, 2,0 mm </w:t>
            </w:r>
          </w:p>
        </w:tc>
        <w:tc>
          <w:tcPr>
            <w:tcW w:w="1560" w:type="dxa"/>
          </w:tcPr>
          <w:p w14:paraId="6BED458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0890B12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6D6FA65D" w14:textId="77777777" w:rsidTr="00712F23">
        <w:tc>
          <w:tcPr>
            <w:tcW w:w="6232" w:type="dxa"/>
          </w:tcPr>
          <w:p w14:paraId="45DB938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Dwupiórowy spiralny z węglika do przebijania tworzyw sztucznych oraz metali nieżelaznych, 2,5 mm </w:t>
            </w:r>
          </w:p>
        </w:tc>
        <w:tc>
          <w:tcPr>
            <w:tcW w:w="1560" w:type="dxa"/>
          </w:tcPr>
          <w:p w14:paraId="13B7D6F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0EBFC18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44635D02" w14:textId="77777777" w:rsidTr="00712F23">
        <w:tc>
          <w:tcPr>
            <w:tcW w:w="6232" w:type="dxa"/>
          </w:tcPr>
          <w:p w14:paraId="6F4E2D9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Frez </w:t>
            </w:r>
            <w:proofErr w:type="spellStart"/>
            <w:r w:rsidRPr="0055481E">
              <w:rPr>
                <w:rFonts w:ascii="Calibri" w:eastAsia="Calibri" w:hAnsi="Calibri"/>
              </w:rPr>
              <w:t>półfabrykowany</w:t>
            </w:r>
            <w:proofErr w:type="spellEnd"/>
            <w:r w:rsidRPr="0055481E">
              <w:rPr>
                <w:rFonts w:ascii="Calibri" w:eastAsia="Calibri" w:hAnsi="Calibri"/>
              </w:rPr>
              <w:t xml:space="preserve">, wykonany wyłącznie z węglika, do naostrzenia w celu dopasowania go do szczególnych zastosowań, długość krawędzi tnącej 13 mm </w:t>
            </w:r>
          </w:p>
        </w:tc>
        <w:tc>
          <w:tcPr>
            <w:tcW w:w="1560" w:type="dxa"/>
          </w:tcPr>
          <w:p w14:paraId="253760E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1 szt.</w:t>
            </w:r>
          </w:p>
        </w:tc>
        <w:tc>
          <w:tcPr>
            <w:tcW w:w="1560" w:type="dxa"/>
          </w:tcPr>
          <w:p w14:paraId="588D6B8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</w:tbl>
    <w:p w14:paraId="32F3E155" w14:textId="13FEC56E" w:rsidR="00DE3950" w:rsidRDefault="00DE3950" w:rsidP="00DE3950">
      <w:pPr>
        <w:rPr>
          <w:rFonts w:ascii="Calibri" w:eastAsia="Calibri" w:hAnsi="Calibri"/>
          <w:b/>
        </w:rPr>
      </w:pPr>
    </w:p>
    <w:p w14:paraId="2FE8BBDE" w14:textId="0E7C0240" w:rsidR="00CB6099" w:rsidRDefault="00CB6099" w:rsidP="00DE3950">
      <w:pPr>
        <w:rPr>
          <w:rFonts w:ascii="Calibri" w:eastAsia="Calibri" w:hAnsi="Calibri"/>
          <w:b/>
        </w:rPr>
      </w:pPr>
    </w:p>
    <w:p w14:paraId="466F197B" w14:textId="2F31616C" w:rsidR="00CB6099" w:rsidRDefault="00CB6099" w:rsidP="00DE3950">
      <w:pPr>
        <w:rPr>
          <w:rFonts w:ascii="Calibri" w:eastAsia="Calibri" w:hAnsi="Calibri"/>
          <w:b/>
        </w:rPr>
      </w:pPr>
    </w:p>
    <w:p w14:paraId="147328A1" w14:textId="20EA6B67" w:rsidR="00CB6099" w:rsidRDefault="00CB6099" w:rsidP="00DE3950">
      <w:pPr>
        <w:rPr>
          <w:rFonts w:ascii="Calibri" w:eastAsia="Calibri" w:hAnsi="Calibri"/>
          <w:b/>
        </w:rPr>
      </w:pPr>
    </w:p>
    <w:p w14:paraId="5C2709C3" w14:textId="77777777" w:rsidR="00CB6099" w:rsidRPr="0055481E" w:rsidRDefault="00CB6099" w:rsidP="00DE3950">
      <w:pPr>
        <w:rPr>
          <w:rFonts w:ascii="Calibri" w:eastAsia="Calibri" w:hAnsi="Calibri"/>
          <w:b/>
        </w:rPr>
      </w:pPr>
    </w:p>
    <w:p w14:paraId="511837EB" w14:textId="77777777" w:rsidR="00DE3950" w:rsidRPr="0055481E" w:rsidRDefault="00DE3950" w:rsidP="00DE3950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Pozycja </w:t>
      </w:r>
      <w:r w:rsidRPr="0055481E">
        <w:rPr>
          <w:rFonts w:ascii="Calibri" w:eastAsia="Calibri" w:hAnsi="Calibri"/>
          <w:b/>
        </w:rPr>
        <w:t>10. Zestaw kulek brajlowskich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33"/>
        <w:gridCol w:w="1247"/>
        <w:gridCol w:w="3182"/>
      </w:tblGrid>
      <w:tr w:rsidR="00DE3950" w:rsidRPr="0055481E" w14:paraId="16C79206" w14:textId="77777777" w:rsidTr="00712F23">
        <w:tc>
          <w:tcPr>
            <w:tcW w:w="4815" w:type="dxa"/>
          </w:tcPr>
          <w:p w14:paraId="29261B7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 w:rsidRPr="0055481E">
              <w:rPr>
                <w:rFonts w:ascii="Calibri" w:eastAsia="Calibri" w:hAnsi="Calibri"/>
                <w:b/>
              </w:rPr>
              <w:t>Rodzaj kulek brajlowskich</w:t>
            </w:r>
          </w:p>
        </w:tc>
        <w:tc>
          <w:tcPr>
            <w:tcW w:w="1247" w:type="dxa"/>
          </w:tcPr>
          <w:p w14:paraId="35F9AAE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 w:rsidRPr="00EE27D4">
              <w:rPr>
                <w:rFonts w:ascii="Calibri" w:eastAsia="Calibri" w:hAnsi="Calibri"/>
                <w:b/>
              </w:rPr>
              <w:t>Wymagana Ilość sztuk</w:t>
            </w:r>
          </w:p>
        </w:tc>
        <w:tc>
          <w:tcPr>
            <w:tcW w:w="3289" w:type="dxa"/>
          </w:tcPr>
          <w:p w14:paraId="461E62F8" w14:textId="0373468C" w:rsidR="00DE3950" w:rsidRPr="00EC2D8C" w:rsidRDefault="00373632" w:rsidP="00712F23">
            <w:pPr>
              <w:spacing w:after="160" w:line="259" w:lineRule="auto"/>
              <w:rPr>
                <w:rFonts w:ascii="Calibri" w:eastAsia="Calibri" w:hAnsi="Calibri"/>
                <w:b/>
                <w:color w:val="FF0000"/>
              </w:rPr>
            </w:pPr>
            <w:r>
              <w:rPr>
                <w:rFonts w:ascii="Calibri" w:eastAsia="Calibri" w:hAnsi="Calibri"/>
                <w:b/>
                <w:color w:val="FF0000"/>
              </w:rPr>
              <w:t xml:space="preserve">Kolumna nr 3. </w:t>
            </w:r>
            <w:r w:rsidR="00DE3950" w:rsidRPr="00AC56A8">
              <w:rPr>
                <w:rFonts w:ascii="Calibri" w:eastAsia="Calibri" w:hAnsi="Calibri"/>
                <w:b/>
                <w:color w:val="FF0000"/>
              </w:rPr>
              <w:t>Producent i kod produktu – wypełnia wykonawca</w:t>
            </w:r>
          </w:p>
        </w:tc>
      </w:tr>
      <w:tr w:rsidR="00DE3950" w:rsidRPr="0055481E" w14:paraId="0951AFA7" w14:textId="77777777" w:rsidTr="00712F23">
        <w:tc>
          <w:tcPr>
            <w:tcW w:w="4815" w:type="dxa"/>
          </w:tcPr>
          <w:p w14:paraId="0139A01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kulki brajlowskie ze stali nierdzewnej dostosowane do zamawianych laminatów grawerskich i frezów pod kulki brajlowskie, opakowanie 10000 kulek </w:t>
            </w:r>
          </w:p>
        </w:tc>
        <w:tc>
          <w:tcPr>
            <w:tcW w:w="1247" w:type="dxa"/>
          </w:tcPr>
          <w:p w14:paraId="1ABE3BEA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  <w:b/>
              </w:rPr>
              <w:t xml:space="preserve"> 20 szt.</w:t>
            </w:r>
          </w:p>
        </w:tc>
        <w:tc>
          <w:tcPr>
            <w:tcW w:w="3289" w:type="dxa"/>
          </w:tcPr>
          <w:p w14:paraId="0F0D3908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  <w:b/>
              </w:rPr>
            </w:pPr>
          </w:p>
        </w:tc>
      </w:tr>
      <w:tr w:rsidR="00DE3950" w:rsidRPr="0055481E" w14:paraId="5FAC290E" w14:textId="77777777" w:rsidTr="00712F23">
        <w:tc>
          <w:tcPr>
            <w:tcW w:w="4815" w:type="dxa"/>
          </w:tcPr>
          <w:p w14:paraId="1DCC5D4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kulki brajlowskie akrylowe, czarne dostosowane do zamawianych laminatów grawerskich i frezów pod kulki brajlowskie, opakowanie 10000 kulek </w:t>
            </w:r>
          </w:p>
        </w:tc>
        <w:tc>
          <w:tcPr>
            <w:tcW w:w="1247" w:type="dxa"/>
          </w:tcPr>
          <w:p w14:paraId="4423CA3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</w:t>
            </w:r>
            <w:r w:rsidRPr="0055481E">
              <w:rPr>
                <w:rFonts w:ascii="Calibri" w:eastAsia="Calibri" w:hAnsi="Calibri"/>
                <w:b/>
              </w:rPr>
              <w:t>1 szt.</w:t>
            </w:r>
          </w:p>
        </w:tc>
        <w:tc>
          <w:tcPr>
            <w:tcW w:w="3289" w:type="dxa"/>
          </w:tcPr>
          <w:p w14:paraId="2C12935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</w:tbl>
    <w:p w14:paraId="6AAFE8DB" w14:textId="77777777" w:rsidR="00DE3950" w:rsidRPr="0055481E" w:rsidRDefault="00DE3950" w:rsidP="00DE3950">
      <w:pPr>
        <w:rPr>
          <w:rFonts w:ascii="Calibri" w:eastAsia="Calibri" w:hAnsi="Calibri"/>
          <w:b/>
        </w:rPr>
      </w:pPr>
    </w:p>
    <w:p w14:paraId="7985138A" w14:textId="77777777" w:rsidR="00DE3950" w:rsidRPr="0055481E" w:rsidRDefault="00DE3950" w:rsidP="00DE3950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Pozycja </w:t>
      </w:r>
      <w:r w:rsidRPr="0055481E">
        <w:rPr>
          <w:rFonts w:ascii="Calibri" w:eastAsia="Calibri" w:hAnsi="Calibri"/>
          <w:b/>
        </w:rPr>
        <w:t>11. Zestaw laminatów grawerskich</w:t>
      </w:r>
    </w:p>
    <w:tbl>
      <w:tblPr>
        <w:tblStyle w:val="Tabela-Siatka1"/>
        <w:tblW w:w="9351" w:type="dxa"/>
        <w:tblLayout w:type="fixed"/>
        <w:tblLook w:val="04A0" w:firstRow="1" w:lastRow="0" w:firstColumn="1" w:lastColumn="0" w:noHBand="0" w:noVBand="1"/>
      </w:tblPr>
      <w:tblGrid>
        <w:gridCol w:w="4815"/>
        <w:gridCol w:w="1276"/>
        <w:gridCol w:w="3260"/>
      </w:tblGrid>
      <w:tr w:rsidR="00DE3950" w:rsidRPr="0055481E" w14:paraId="0D5C6DA1" w14:textId="77777777" w:rsidTr="00712F23">
        <w:tc>
          <w:tcPr>
            <w:tcW w:w="4815" w:type="dxa"/>
          </w:tcPr>
          <w:p w14:paraId="014B8A4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  <w:b/>
              </w:rPr>
              <w:t>Rodzaj laminatów brajlowskich</w:t>
            </w:r>
          </w:p>
        </w:tc>
        <w:tc>
          <w:tcPr>
            <w:tcW w:w="1276" w:type="dxa"/>
          </w:tcPr>
          <w:p w14:paraId="4A03692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 w:rsidRPr="00EE27D4">
              <w:rPr>
                <w:rFonts w:ascii="Calibri" w:eastAsia="Calibri" w:hAnsi="Calibri"/>
                <w:b/>
              </w:rPr>
              <w:t>Wymagana Ilość sztuk</w:t>
            </w:r>
          </w:p>
        </w:tc>
        <w:tc>
          <w:tcPr>
            <w:tcW w:w="3260" w:type="dxa"/>
          </w:tcPr>
          <w:p w14:paraId="7FE4F373" w14:textId="45ECF765" w:rsidR="00DE3950" w:rsidRPr="0055481E" w:rsidRDefault="00373632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color w:val="FF0000"/>
              </w:rPr>
              <w:t>Kolumna nr 3.</w:t>
            </w:r>
            <w:r w:rsidR="00DE3950" w:rsidRPr="00AC56A8">
              <w:rPr>
                <w:rFonts w:ascii="Calibri" w:eastAsia="Calibri" w:hAnsi="Calibri"/>
                <w:b/>
                <w:color w:val="FF0000"/>
              </w:rPr>
              <w:t>Producent i kod produktu – wypełnia wykonawca</w:t>
            </w:r>
          </w:p>
        </w:tc>
      </w:tr>
      <w:tr w:rsidR="00DE3950" w:rsidRPr="0055481E" w14:paraId="4BF716EF" w14:textId="77777777" w:rsidTr="00712F23">
        <w:tc>
          <w:tcPr>
            <w:tcW w:w="4815" w:type="dxa"/>
          </w:tcPr>
          <w:p w14:paraId="2DE66DD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laminat grawerski dwuwarstwowy 1,6 mm, głębokość grawerowania mechanicznego 0,3 mm, warstwa spodnia wykonana z materiału ABS w kolorze czarnym, warstwa wierzchnia w kolorze żółtym, podklejony mocną taśmą dwustronną przeznaczoną do powierzchni gładkich, format 1220 x 610 mm. </w:t>
            </w:r>
          </w:p>
        </w:tc>
        <w:tc>
          <w:tcPr>
            <w:tcW w:w="1276" w:type="dxa"/>
          </w:tcPr>
          <w:p w14:paraId="7C118FD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</w:t>
            </w:r>
            <w:r w:rsidRPr="0055481E">
              <w:rPr>
                <w:rFonts w:ascii="Calibri" w:eastAsia="Calibri" w:hAnsi="Calibri"/>
                <w:b/>
              </w:rPr>
              <w:t>35 szt.</w:t>
            </w:r>
          </w:p>
        </w:tc>
        <w:tc>
          <w:tcPr>
            <w:tcW w:w="3260" w:type="dxa"/>
          </w:tcPr>
          <w:p w14:paraId="48C86C7F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4F54491D" w14:textId="77777777" w:rsidTr="00712F23">
        <w:tc>
          <w:tcPr>
            <w:tcW w:w="4815" w:type="dxa"/>
          </w:tcPr>
          <w:p w14:paraId="61379DA6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laminat grawerski dwuwarstwowy 1,6 mm, głębokość grawerowania mechanicznego 0,3 mm, warstwa spodnia wykonana z materiału ABS w kolorze czarnym, warstwa wierzchnia akrylowa w kolorze żółtym, podklejony mocną taśmą dwustronną przeznaczoną do powierzchni chropowatych, format 1220 x 610 mm. </w:t>
            </w:r>
          </w:p>
        </w:tc>
        <w:tc>
          <w:tcPr>
            <w:tcW w:w="1276" w:type="dxa"/>
          </w:tcPr>
          <w:p w14:paraId="2DA7C671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</w:t>
            </w:r>
            <w:r w:rsidRPr="0055481E">
              <w:rPr>
                <w:rFonts w:ascii="Calibri" w:eastAsia="Calibri" w:hAnsi="Calibri"/>
                <w:b/>
              </w:rPr>
              <w:t>10 szt</w:t>
            </w:r>
            <w:r w:rsidRPr="0055481E">
              <w:rPr>
                <w:rFonts w:ascii="Calibri" w:eastAsia="Calibri" w:hAnsi="Calibri"/>
              </w:rPr>
              <w:t>.</w:t>
            </w:r>
          </w:p>
        </w:tc>
        <w:tc>
          <w:tcPr>
            <w:tcW w:w="3260" w:type="dxa"/>
          </w:tcPr>
          <w:p w14:paraId="1874AE6D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75900D99" w14:textId="77777777" w:rsidTr="00712F23">
        <w:tc>
          <w:tcPr>
            <w:tcW w:w="4815" w:type="dxa"/>
          </w:tcPr>
          <w:p w14:paraId="6F85BC3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laminat grawerski jednowarstwowy 1,6 mm, wykonany z materiału ABS w kolorze czarnym, podklejony mocną taśmą dwustronną przeznaczoną do powierzchni gładkich, format 1220 x 610 mm. </w:t>
            </w:r>
          </w:p>
        </w:tc>
        <w:tc>
          <w:tcPr>
            <w:tcW w:w="1276" w:type="dxa"/>
          </w:tcPr>
          <w:p w14:paraId="78938723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</w:t>
            </w:r>
            <w:r w:rsidRPr="0055481E">
              <w:rPr>
                <w:rFonts w:ascii="Calibri" w:eastAsia="Calibri" w:hAnsi="Calibri"/>
                <w:b/>
              </w:rPr>
              <w:t>5 szt.</w:t>
            </w:r>
          </w:p>
        </w:tc>
        <w:tc>
          <w:tcPr>
            <w:tcW w:w="3260" w:type="dxa"/>
          </w:tcPr>
          <w:p w14:paraId="4EB44A37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0E0DAE58" w14:textId="77777777" w:rsidTr="00712F23">
        <w:tc>
          <w:tcPr>
            <w:tcW w:w="4815" w:type="dxa"/>
          </w:tcPr>
          <w:p w14:paraId="32669CD2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laminat grawerski jednowarstwowy 1,6 mm, wykonany z materiału ABS w kolorze granatowym, podklejony mocną taśmą dwustronną przeznaczoną do powierzchni gładkich, format 1220 x 610 mm. </w:t>
            </w:r>
          </w:p>
        </w:tc>
        <w:tc>
          <w:tcPr>
            <w:tcW w:w="1276" w:type="dxa"/>
          </w:tcPr>
          <w:p w14:paraId="259AF00B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</w:t>
            </w:r>
            <w:r w:rsidRPr="0055481E">
              <w:rPr>
                <w:rFonts w:ascii="Calibri" w:eastAsia="Calibri" w:hAnsi="Calibri"/>
                <w:b/>
              </w:rPr>
              <w:t>5 szt.</w:t>
            </w:r>
          </w:p>
        </w:tc>
        <w:tc>
          <w:tcPr>
            <w:tcW w:w="3260" w:type="dxa"/>
          </w:tcPr>
          <w:p w14:paraId="43F7A1F9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36588C6E" w14:textId="77777777" w:rsidTr="00712F23">
        <w:tc>
          <w:tcPr>
            <w:tcW w:w="4815" w:type="dxa"/>
          </w:tcPr>
          <w:p w14:paraId="3DE61420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lastRenderedPageBreak/>
              <w:t xml:space="preserve">- laminat grawerski jednowarstwowy 0,8 mm, wykonany z materiału ABS w kolorze białym, podklejony mocną taśmą dwustronną przeznaczoną do powierzchni gładkich, format 1220 x 610 mm. </w:t>
            </w:r>
          </w:p>
        </w:tc>
        <w:tc>
          <w:tcPr>
            <w:tcW w:w="1276" w:type="dxa"/>
          </w:tcPr>
          <w:p w14:paraId="3E9EE545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</w:t>
            </w:r>
            <w:r w:rsidRPr="0055481E">
              <w:rPr>
                <w:rFonts w:ascii="Calibri" w:eastAsia="Calibri" w:hAnsi="Calibri"/>
                <w:b/>
              </w:rPr>
              <w:t>5 szt.</w:t>
            </w:r>
          </w:p>
        </w:tc>
        <w:tc>
          <w:tcPr>
            <w:tcW w:w="3260" w:type="dxa"/>
          </w:tcPr>
          <w:p w14:paraId="70CE532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DE3950" w:rsidRPr="0055481E" w14:paraId="1C9DCC6C" w14:textId="77777777" w:rsidTr="00712F23">
        <w:tc>
          <w:tcPr>
            <w:tcW w:w="4815" w:type="dxa"/>
          </w:tcPr>
          <w:p w14:paraId="7E1037A4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- laminat grawerski jednowarstwowy 0,8 mm, wykonany z materiału ABS w kolorze żółtym, podklejony mocną taśmą dwustronną przeznaczoną do powierzchni gładkich, format 1220 x 610 mm. </w:t>
            </w:r>
          </w:p>
        </w:tc>
        <w:tc>
          <w:tcPr>
            <w:tcW w:w="1276" w:type="dxa"/>
          </w:tcPr>
          <w:p w14:paraId="4F338D0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  <w:r w:rsidRPr="0055481E">
              <w:rPr>
                <w:rFonts w:ascii="Calibri" w:eastAsia="Calibri" w:hAnsi="Calibri"/>
              </w:rPr>
              <w:t xml:space="preserve"> </w:t>
            </w:r>
            <w:r w:rsidRPr="0055481E">
              <w:rPr>
                <w:rFonts w:ascii="Calibri" w:eastAsia="Calibri" w:hAnsi="Calibri"/>
                <w:b/>
              </w:rPr>
              <w:t>5 szt.</w:t>
            </w:r>
          </w:p>
        </w:tc>
        <w:tc>
          <w:tcPr>
            <w:tcW w:w="3260" w:type="dxa"/>
          </w:tcPr>
          <w:p w14:paraId="07B7434E" w14:textId="77777777" w:rsidR="00DE3950" w:rsidRPr="0055481E" w:rsidRDefault="00DE3950" w:rsidP="00712F23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</w:tbl>
    <w:p w14:paraId="1803E58B" w14:textId="1AA489C3" w:rsidR="00B45280" w:rsidRDefault="00B45280">
      <w:pPr>
        <w:rPr>
          <w:b/>
        </w:rPr>
      </w:pPr>
    </w:p>
    <w:p w14:paraId="3545AFD1" w14:textId="5E0135F8" w:rsidR="00946D3C" w:rsidRDefault="00946D3C">
      <w:pPr>
        <w:rPr>
          <w:b/>
        </w:rPr>
      </w:pPr>
      <w:bookmarkStart w:id="1" w:name="_GoBack"/>
      <w:bookmarkEnd w:id="1"/>
    </w:p>
    <w:p w14:paraId="075E33AC" w14:textId="43F0F8F1" w:rsidR="00946D3C" w:rsidRDefault="00946D3C">
      <w:pPr>
        <w:rPr>
          <w:b/>
        </w:rPr>
      </w:pPr>
    </w:p>
    <w:p w14:paraId="73FF0D0C" w14:textId="77777777" w:rsidR="00946D3C" w:rsidRDefault="00946D3C" w:rsidP="00946D3C">
      <w:pPr>
        <w:widowControl w:val="0"/>
        <w:spacing w:line="240" w:lineRule="auto"/>
        <w:rPr>
          <w:rFonts w:cstheme="minorHAnsi"/>
          <w:b/>
          <w:color w:val="000000"/>
          <w:sz w:val="16"/>
          <w:szCs w:val="16"/>
        </w:rPr>
      </w:pPr>
      <w:r>
        <w:rPr>
          <w:rFonts w:cstheme="minorHAnsi"/>
          <w:b/>
          <w:color w:val="000000"/>
          <w:sz w:val="16"/>
          <w:szCs w:val="16"/>
        </w:rPr>
        <w:t xml:space="preserve">Dokument </w:t>
      </w:r>
      <w:r w:rsidRPr="004B54B5">
        <w:rPr>
          <w:rFonts w:cstheme="minorHAnsi"/>
          <w:b/>
          <w:color w:val="000000"/>
          <w:sz w:val="16"/>
          <w:szCs w:val="16"/>
        </w:rPr>
        <w:t>opatruje się kwalifikowanym podpisem elektronicznym, podpisem zaufanym lub podpisem osobistym.</w:t>
      </w:r>
    </w:p>
    <w:p w14:paraId="0E8B1CE1" w14:textId="77777777" w:rsidR="00946D3C" w:rsidRDefault="00946D3C">
      <w:pPr>
        <w:rPr>
          <w:b/>
        </w:rPr>
      </w:pPr>
    </w:p>
    <w:sectPr w:rsidR="00946D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8B6DD" w14:textId="77777777" w:rsidR="00AE6FBE" w:rsidRDefault="00AE6FBE" w:rsidP="00592F90">
      <w:pPr>
        <w:spacing w:after="0" w:line="240" w:lineRule="auto"/>
      </w:pPr>
      <w:r>
        <w:separator/>
      </w:r>
    </w:p>
  </w:endnote>
  <w:endnote w:type="continuationSeparator" w:id="0">
    <w:p w14:paraId="70257620" w14:textId="77777777" w:rsidR="00AE6FBE" w:rsidRDefault="00AE6FBE" w:rsidP="0059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ACA8C" w14:textId="77777777" w:rsidR="00AE6FBE" w:rsidRDefault="00AE6FBE" w:rsidP="00592F90">
      <w:pPr>
        <w:spacing w:after="0" w:line="240" w:lineRule="auto"/>
      </w:pPr>
      <w:r>
        <w:separator/>
      </w:r>
    </w:p>
  </w:footnote>
  <w:footnote w:type="continuationSeparator" w:id="0">
    <w:p w14:paraId="3274E030" w14:textId="77777777" w:rsidR="00AE6FBE" w:rsidRDefault="00AE6FBE" w:rsidP="0059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2E6CF" w14:textId="77777777" w:rsidR="00E74051" w:rsidRPr="00592F90" w:rsidRDefault="00E74051" w:rsidP="00E74051">
    <w:pPr>
      <w:pStyle w:val="Nagwek"/>
      <w:tabs>
        <w:tab w:val="clear" w:pos="4536"/>
        <w:tab w:val="clear" w:pos="9072"/>
        <w:tab w:val="left" w:pos="7513"/>
      </w:tabs>
      <w:rPr>
        <w:b/>
      </w:rPr>
    </w:pPr>
    <w:r>
      <w:rPr>
        <w:rFonts w:cstheme="minorHAnsi"/>
      </w:rPr>
      <w:t xml:space="preserve">NUMER POSTĘPOWANIA: </w:t>
    </w:r>
    <w:r>
      <w:rPr>
        <w:rFonts w:ascii="Cambria" w:hAnsi="Cambria"/>
        <w:b/>
      </w:rPr>
      <w:t xml:space="preserve">KG.261.01.05.2024            </w:t>
    </w:r>
    <w:r w:rsidR="00592F90" w:rsidRPr="00592F90">
      <w:rPr>
        <w:b/>
      </w:rPr>
      <w:t xml:space="preserve">                            </w:t>
    </w:r>
    <w:r w:rsidRPr="00592F90">
      <w:rPr>
        <w:b/>
      </w:rPr>
      <w:t>Załącznik nr 4 do SWZ</w:t>
    </w:r>
  </w:p>
  <w:p w14:paraId="15F8D1F6" w14:textId="28DBB702" w:rsidR="00592F90" w:rsidRPr="00592F90" w:rsidRDefault="00592F90" w:rsidP="00592F90">
    <w:pPr>
      <w:pStyle w:val="Nagwek"/>
      <w:tabs>
        <w:tab w:val="clear" w:pos="4536"/>
        <w:tab w:val="clear" w:pos="9072"/>
        <w:tab w:val="left" w:pos="7513"/>
      </w:tabs>
      <w:rPr>
        <w:b/>
      </w:rPr>
    </w:pPr>
    <w:r w:rsidRPr="00592F90">
      <w:rPr>
        <w:b/>
      </w:rPr>
      <w:t xml:space="preserve">                                                                                                           </w:t>
    </w:r>
    <w:r w:rsidR="00E74051">
      <w:rPr>
        <w:b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7C40"/>
    <w:multiLevelType w:val="hybridMultilevel"/>
    <w:tmpl w:val="0EBCC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22EB3"/>
    <w:multiLevelType w:val="hybridMultilevel"/>
    <w:tmpl w:val="6B1EF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FF"/>
    <w:rsid w:val="000007A1"/>
    <w:rsid w:val="00007F5E"/>
    <w:rsid w:val="0001035F"/>
    <w:rsid w:val="0001044E"/>
    <w:rsid w:val="0001290D"/>
    <w:rsid w:val="000162A3"/>
    <w:rsid w:val="00016A90"/>
    <w:rsid w:val="00022E3F"/>
    <w:rsid w:val="00022F52"/>
    <w:rsid w:val="00033D0A"/>
    <w:rsid w:val="00043C5F"/>
    <w:rsid w:val="00046C5D"/>
    <w:rsid w:val="0005672A"/>
    <w:rsid w:val="00061FCC"/>
    <w:rsid w:val="00072030"/>
    <w:rsid w:val="000848CF"/>
    <w:rsid w:val="00091A94"/>
    <w:rsid w:val="00095183"/>
    <w:rsid w:val="00095A7A"/>
    <w:rsid w:val="000A0387"/>
    <w:rsid w:val="000D17F9"/>
    <w:rsid w:val="000D2A6A"/>
    <w:rsid w:val="000E50AC"/>
    <w:rsid w:val="000E7E40"/>
    <w:rsid w:val="00101A5E"/>
    <w:rsid w:val="00104341"/>
    <w:rsid w:val="00136212"/>
    <w:rsid w:val="00144D9D"/>
    <w:rsid w:val="00157304"/>
    <w:rsid w:val="00171337"/>
    <w:rsid w:val="00172DF5"/>
    <w:rsid w:val="00180791"/>
    <w:rsid w:val="0018411E"/>
    <w:rsid w:val="001B003A"/>
    <w:rsid w:val="001C3D8E"/>
    <w:rsid w:val="001D5832"/>
    <w:rsid w:val="001D67C6"/>
    <w:rsid w:val="001E29BD"/>
    <w:rsid w:val="001F1875"/>
    <w:rsid w:val="001F2026"/>
    <w:rsid w:val="00201D0F"/>
    <w:rsid w:val="00205902"/>
    <w:rsid w:val="00207E25"/>
    <w:rsid w:val="002344C6"/>
    <w:rsid w:val="00242E3A"/>
    <w:rsid w:val="002640F2"/>
    <w:rsid w:val="00271B44"/>
    <w:rsid w:val="00291A8B"/>
    <w:rsid w:val="002A05DB"/>
    <w:rsid w:val="002B0507"/>
    <w:rsid w:val="002C7F18"/>
    <w:rsid w:val="002E77BE"/>
    <w:rsid w:val="002F29F4"/>
    <w:rsid w:val="00310727"/>
    <w:rsid w:val="00311D11"/>
    <w:rsid w:val="00315C44"/>
    <w:rsid w:val="00321F8B"/>
    <w:rsid w:val="003311F5"/>
    <w:rsid w:val="003328FF"/>
    <w:rsid w:val="00337910"/>
    <w:rsid w:val="00337F5C"/>
    <w:rsid w:val="003553AC"/>
    <w:rsid w:val="003708CA"/>
    <w:rsid w:val="00373632"/>
    <w:rsid w:val="00376C98"/>
    <w:rsid w:val="00381E6B"/>
    <w:rsid w:val="00383325"/>
    <w:rsid w:val="00385931"/>
    <w:rsid w:val="003966EE"/>
    <w:rsid w:val="003A2637"/>
    <w:rsid w:val="004150E9"/>
    <w:rsid w:val="004273D2"/>
    <w:rsid w:val="00440750"/>
    <w:rsid w:val="004656EC"/>
    <w:rsid w:val="00481271"/>
    <w:rsid w:val="004844D5"/>
    <w:rsid w:val="00486730"/>
    <w:rsid w:val="00487C71"/>
    <w:rsid w:val="004A0B55"/>
    <w:rsid w:val="004A50D1"/>
    <w:rsid w:val="004A51B0"/>
    <w:rsid w:val="004B571F"/>
    <w:rsid w:val="004C3465"/>
    <w:rsid w:val="004E67D1"/>
    <w:rsid w:val="004F05B7"/>
    <w:rsid w:val="004F1A54"/>
    <w:rsid w:val="004F47DC"/>
    <w:rsid w:val="00512ED2"/>
    <w:rsid w:val="00521751"/>
    <w:rsid w:val="00530B96"/>
    <w:rsid w:val="0053122B"/>
    <w:rsid w:val="005354FE"/>
    <w:rsid w:val="0054432C"/>
    <w:rsid w:val="00551F09"/>
    <w:rsid w:val="005634DD"/>
    <w:rsid w:val="0056755F"/>
    <w:rsid w:val="005843B1"/>
    <w:rsid w:val="00592F90"/>
    <w:rsid w:val="005A7F44"/>
    <w:rsid w:val="005B51C6"/>
    <w:rsid w:val="005B5A47"/>
    <w:rsid w:val="005D7B62"/>
    <w:rsid w:val="005F564C"/>
    <w:rsid w:val="005F7092"/>
    <w:rsid w:val="00631D7E"/>
    <w:rsid w:val="00637765"/>
    <w:rsid w:val="00643D0C"/>
    <w:rsid w:val="00650DDF"/>
    <w:rsid w:val="0067185E"/>
    <w:rsid w:val="00672A60"/>
    <w:rsid w:val="00675A8E"/>
    <w:rsid w:val="00677D96"/>
    <w:rsid w:val="00682624"/>
    <w:rsid w:val="00686B36"/>
    <w:rsid w:val="006949AE"/>
    <w:rsid w:val="006A29DA"/>
    <w:rsid w:val="006A7C40"/>
    <w:rsid w:val="006B219A"/>
    <w:rsid w:val="006C4940"/>
    <w:rsid w:val="006D1B28"/>
    <w:rsid w:val="006E1BFB"/>
    <w:rsid w:val="007106B3"/>
    <w:rsid w:val="0072666E"/>
    <w:rsid w:val="007350A7"/>
    <w:rsid w:val="00735640"/>
    <w:rsid w:val="00735F37"/>
    <w:rsid w:val="00736F6A"/>
    <w:rsid w:val="007402E7"/>
    <w:rsid w:val="00743D4A"/>
    <w:rsid w:val="00763B8E"/>
    <w:rsid w:val="00763EF3"/>
    <w:rsid w:val="00767118"/>
    <w:rsid w:val="00767342"/>
    <w:rsid w:val="00767757"/>
    <w:rsid w:val="00777F69"/>
    <w:rsid w:val="00782CAD"/>
    <w:rsid w:val="00785E8B"/>
    <w:rsid w:val="0079183E"/>
    <w:rsid w:val="007A1181"/>
    <w:rsid w:val="007A7FA1"/>
    <w:rsid w:val="007B6D32"/>
    <w:rsid w:val="007C239A"/>
    <w:rsid w:val="007E4ECB"/>
    <w:rsid w:val="007E6493"/>
    <w:rsid w:val="00806747"/>
    <w:rsid w:val="00821F98"/>
    <w:rsid w:val="00826907"/>
    <w:rsid w:val="00835263"/>
    <w:rsid w:val="00835C31"/>
    <w:rsid w:val="008462E1"/>
    <w:rsid w:val="008469F3"/>
    <w:rsid w:val="008611F9"/>
    <w:rsid w:val="00877668"/>
    <w:rsid w:val="00883D0F"/>
    <w:rsid w:val="00887315"/>
    <w:rsid w:val="00890650"/>
    <w:rsid w:val="0089174D"/>
    <w:rsid w:val="00896B12"/>
    <w:rsid w:val="008A331F"/>
    <w:rsid w:val="008C1C98"/>
    <w:rsid w:val="008C3EB7"/>
    <w:rsid w:val="008C79ED"/>
    <w:rsid w:val="008D1A1D"/>
    <w:rsid w:val="008D28C7"/>
    <w:rsid w:val="008D3CC1"/>
    <w:rsid w:val="008E34A2"/>
    <w:rsid w:val="008E45D8"/>
    <w:rsid w:val="008F32CC"/>
    <w:rsid w:val="0090709E"/>
    <w:rsid w:val="0091583E"/>
    <w:rsid w:val="00942139"/>
    <w:rsid w:val="00946D3C"/>
    <w:rsid w:val="009513A0"/>
    <w:rsid w:val="009538B1"/>
    <w:rsid w:val="00965058"/>
    <w:rsid w:val="0097214B"/>
    <w:rsid w:val="00982072"/>
    <w:rsid w:val="009914CD"/>
    <w:rsid w:val="00991E7A"/>
    <w:rsid w:val="009A645F"/>
    <w:rsid w:val="009B3384"/>
    <w:rsid w:val="009C33B9"/>
    <w:rsid w:val="009C3F15"/>
    <w:rsid w:val="009C7AA3"/>
    <w:rsid w:val="009D1ED3"/>
    <w:rsid w:val="009F4820"/>
    <w:rsid w:val="00A07C0F"/>
    <w:rsid w:val="00A15417"/>
    <w:rsid w:val="00A2118C"/>
    <w:rsid w:val="00A24CE5"/>
    <w:rsid w:val="00A30EA5"/>
    <w:rsid w:val="00A3266A"/>
    <w:rsid w:val="00A36F72"/>
    <w:rsid w:val="00A64D19"/>
    <w:rsid w:val="00A91A20"/>
    <w:rsid w:val="00AB2AD7"/>
    <w:rsid w:val="00AB4CB2"/>
    <w:rsid w:val="00AB7ECA"/>
    <w:rsid w:val="00AC331A"/>
    <w:rsid w:val="00AC56A8"/>
    <w:rsid w:val="00AD7529"/>
    <w:rsid w:val="00AE4417"/>
    <w:rsid w:val="00AE6FBE"/>
    <w:rsid w:val="00AF4AA6"/>
    <w:rsid w:val="00B12770"/>
    <w:rsid w:val="00B3506C"/>
    <w:rsid w:val="00B35AC7"/>
    <w:rsid w:val="00B45280"/>
    <w:rsid w:val="00B67924"/>
    <w:rsid w:val="00B70800"/>
    <w:rsid w:val="00B71897"/>
    <w:rsid w:val="00B84D1B"/>
    <w:rsid w:val="00B8743D"/>
    <w:rsid w:val="00B87A57"/>
    <w:rsid w:val="00BA378C"/>
    <w:rsid w:val="00BC4979"/>
    <w:rsid w:val="00BD7EFC"/>
    <w:rsid w:val="00BF0876"/>
    <w:rsid w:val="00BF3646"/>
    <w:rsid w:val="00C03D7C"/>
    <w:rsid w:val="00C07F66"/>
    <w:rsid w:val="00C22CE3"/>
    <w:rsid w:val="00C36E96"/>
    <w:rsid w:val="00C540D5"/>
    <w:rsid w:val="00C64F40"/>
    <w:rsid w:val="00C65B90"/>
    <w:rsid w:val="00C74CF9"/>
    <w:rsid w:val="00C8302B"/>
    <w:rsid w:val="00C835B1"/>
    <w:rsid w:val="00C961DA"/>
    <w:rsid w:val="00CB0BD5"/>
    <w:rsid w:val="00CB3C64"/>
    <w:rsid w:val="00CB5206"/>
    <w:rsid w:val="00CB6099"/>
    <w:rsid w:val="00CC50E6"/>
    <w:rsid w:val="00CD0291"/>
    <w:rsid w:val="00CE239F"/>
    <w:rsid w:val="00CE375E"/>
    <w:rsid w:val="00CE70B2"/>
    <w:rsid w:val="00CF2E75"/>
    <w:rsid w:val="00CF528C"/>
    <w:rsid w:val="00CF6A1A"/>
    <w:rsid w:val="00D25D3C"/>
    <w:rsid w:val="00D33E44"/>
    <w:rsid w:val="00D449E1"/>
    <w:rsid w:val="00D60C2F"/>
    <w:rsid w:val="00D621FF"/>
    <w:rsid w:val="00D713C1"/>
    <w:rsid w:val="00D7740E"/>
    <w:rsid w:val="00D92521"/>
    <w:rsid w:val="00D959B4"/>
    <w:rsid w:val="00D96026"/>
    <w:rsid w:val="00DC45D3"/>
    <w:rsid w:val="00DD08F3"/>
    <w:rsid w:val="00DD7D74"/>
    <w:rsid w:val="00DE3950"/>
    <w:rsid w:val="00DE4CE9"/>
    <w:rsid w:val="00DF1D30"/>
    <w:rsid w:val="00DF2DC4"/>
    <w:rsid w:val="00E023D6"/>
    <w:rsid w:val="00E07410"/>
    <w:rsid w:val="00E07C66"/>
    <w:rsid w:val="00E10F32"/>
    <w:rsid w:val="00E13E16"/>
    <w:rsid w:val="00E32BD4"/>
    <w:rsid w:val="00E33BC4"/>
    <w:rsid w:val="00E33DFB"/>
    <w:rsid w:val="00E57A58"/>
    <w:rsid w:val="00E616BF"/>
    <w:rsid w:val="00E74051"/>
    <w:rsid w:val="00E83F6A"/>
    <w:rsid w:val="00E85172"/>
    <w:rsid w:val="00E91E21"/>
    <w:rsid w:val="00EA0866"/>
    <w:rsid w:val="00ED2331"/>
    <w:rsid w:val="00EE0607"/>
    <w:rsid w:val="00EE2840"/>
    <w:rsid w:val="00EE37CE"/>
    <w:rsid w:val="00EE4738"/>
    <w:rsid w:val="00EE7EEC"/>
    <w:rsid w:val="00EF28D4"/>
    <w:rsid w:val="00F21D76"/>
    <w:rsid w:val="00F25DE9"/>
    <w:rsid w:val="00F30EEE"/>
    <w:rsid w:val="00F3343C"/>
    <w:rsid w:val="00F34471"/>
    <w:rsid w:val="00F51EFF"/>
    <w:rsid w:val="00F72431"/>
    <w:rsid w:val="00F736AC"/>
    <w:rsid w:val="00FA1322"/>
    <w:rsid w:val="00FF392A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A0CB"/>
  <w15:chartTrackingRefBased/>
  <w15:docId w15:val="{949C5168-9645-4D6D-8D8E-2E158F60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747"/>
    <w:pPr>
      <w:ind w:left="720"/>
      <w:contextualSpacing/>
    </w:pPr>
  </w:style>
  <w:style w:type="table" w:styleId="Tabela-Siatka">
    <w:name w:val="Table Grid"/>
    <w:basedOn w:val="Standardowy"/>
    <w:uiPriority w:val="39"/>
    <w:rsid w:val="0089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F90"/>
  </w:style>
  <w:style w:type="paragraph" w:styleId="Stopka">
    <w:name w:val="footer"/>
    <w:basedOn w:val="Normalny"/>
    <w:link w:val="StopkaZnak"/>
    <w:uiPriority w:val="99"/>
    <w:unhideWhenUsed/>
    <w:rsid w:val="0059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F90"/>
  </w:style>
  <w:style w:type="table" w:customStyle="1" w:styleId="Tabela-Siatka1">
    <w:name w:val="Tabela - Siatka1"/>
    <w:basedOn w:val="Standardowy"/>
    <w:next w:val="Tabela-Siatka"/>
    <w:uiPriority w:val="39"/>
    <w:rsid w:val="00DE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9F98-1CF3-4A0D-8565-E12BA421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2235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Iwona Sułkowska-Sajdak</cp:lastModifiedBy>
  <cp:revision>24</cp:revision>
  <dcterms:created xsi:type="dcterms:W3CDTF">2024-07-15T11:14:00Z</dcterms:created>
  <dcterms:modified xsi:type="dcterms:W3CDTF">2024-07-18T07:14:00Z</dcterms:modified>
</cp:coreProperties>
</file>